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554316" w14:textId="77777777" w:rsidR="003D196C" w:rsidRPr="00ED6A74" w:rsidRDefault="003D196C" w:rsidP="003D196C">
      <w:pPr>
        <w:jc w:val="center"/>
        <w:rPr>
          <w:rFonts w:asciiTheme="minorHAnsi" w:hAnsiTheme="minorHAnsi" w:cstheme="minorHAnsi"/>
          <w:b/>
          <w:sz w:val="22"/>
          <w:szCs w:val="22"/>
        </w:rPr>
      </w:pPr>
      <w:r w:rsidRPr="00ED6A74">
        <w:rPr>
          <w:rFonts w:asciiTheme="minorHAnsi" w:hAnsiTheme="minorHAnsi" w:cstheme="minorHAnsi"/>
          <w:b/>
          <w:sz w:val="22"/>
          <w:szCs w:val="22"/>
        </w:rPr>
        <w:t>SURVEYOR’S REPORT</w:t>
      </w:r>
    </w:p>
    <w:p w14:paraId="32FB4C47" w14:textId="77777777" w:rsidR="003D196C" w:rsidRPr="00ED6A74" w:rsidRDefault="003D196C" w:rsidP="003D196C">
      <w:pPr>
        <w:jc w:val="center"/>
        <w:rPr>
          <w:rFonts w:asciiTheme="minorHAnsi" w:hAnsiTheme="minorHAnsi" w:cstheme="minorHAnsi"/>
          <w:b/>
          <w:sz w:val="22"/>
          <w:szCs w:val="22"/>
        </w:rPr>
      </w:pPr>
      <w:r w:rsidRPr="00ED6A74">
        <w:rPr>
          <w:rFonts w:asciiTheme="minorHAnsi" w:hAnsiTheme="minorHAnsi" w:cstheme="minorHAnsi"/>
          <w:b/>
          <w:sz w:val="22"/>
          <w:szCs w:val="22"/>
        </w:rPr>
        <w:t xml:space="preserve">Hydrographic </w:t>
      </w:r>
      <w:r w:rsidR="00916C39">
        <w:rPr>
          <w:rFonts w:asciiTheme="minorHAnsi" w:hAnsiTheme="minorHAnsi" w:cstheme="minorHAnsi"/>
          <w:b/>
          <w:sz w:val="22"/>
          <w:szCs w:val="22"/>
        </w:rPr>
        <w:t>Examination</w:t>
      </w:r>
      <w:r w:rsidR="00916C39" w:rsidRPr="00ED6A74">
        <w:rPr>
          <w:rFonts w:asciiTheme="minorHAnsi" w:hAnsiTheme="minorHAnsi" w:cstheme="minorHAnsi"/>
          <w:b/>
          <w:sz w:val="22"/>
          <w:szCs w:val="22"/>
        </w:rPr>
        <w:t xml:space="preserve"> </w:t>
      </w:r>
      <w:r w:rsidRPr="00ED6A74">
        <w:rPr>
          <w:rFonts w:asciiTheme="minorHAnsi" w:hAnsiTheme="minorHAnsi" w:cstheme="minorHAnsi"/>
          <w:b/>
          <w:sz w:val="22"/>
          <w:szCs w:val="22"/>
        </w:rPr>
        <w:t>Survey</w:t>
      </w:r>
    </w:p>
    <w:p w14:paraId="6DAA1CDA" w14:textId="77777777" w:rsidR="009C67E0" w:rsidRPr="00ED6A74" w:rsidRDefault="00A10C9B" w:rsidP="003D196C">
      <w:pPr>
        <w:jc w:val="center"/>
        <w:rPr>
          <w:rFonts w:asciiTheme="minorHAnsi" w:hAnsiTheme="minorHAnsi" w:cstheme="minorHAnsi"/>
          <w:b/>
          <w:sz w:val="22"/>
          <w:szCs w:val="22"/>
        </w:rPr>
      </w:pPr>
      <w:r>
        <w:rPr>
          <w:rFonts w:asciiTheme="minorHAnsi" w:hAnsiTheme="minorHAnsi" w:cstheme="minorHAnsi"/>
          <w:b/>
          <w:sz w:val="22"/>
          <w:szCs w:val="22"/>
        </w:rPr>
        <w:t xml:space="preserve">USCG Station </w:t>
      </w:r>
      <w:r w:rsidR="009550EE">
        <w:rPr>
          <w:rFonts w:asciiTheme="minorHAnsi" w:hAnsiTheme="minorHAnsi" w:cstheme="minorHAnsi"/>
          <w:b/>
          <w:sz w:val="22"/>
          <w:szCs w:val="22"/>
        </w:rPr>
        <w:t>Dulac</w:t>
      </w:r>
    </w:p>
    <w:p w14:paraId="3221C7F7" w14:textId="77777777" w:rsidR="003D196C" w:rsidRPr="00ED6A74" w:rsidRDefault="00C818C7" w:rsidP="003D196C">
      <w:pPr>
        <w:jc w:val="center"/>
        <w:rPr>
          <w:rFonts w:asciiTheme="minorHAnsi" w:hAnsiTheme="minorHAnsi" w:cstheme="minorHAnsi"/>
          <w:b/>
          <w:sz w:val="22"/>
          <w:szCs w:val="22"/>
        </w:rPr>
      </w:pPr>
      <w:r>
        <w:rPr>
          <w:rFonts w:asciiTheme="minorHAnsi" w:hAnsiTheme="minorHAnsi" w:cstheme="minorHAnsi"/>
          <w:b/>
          <w:sz w:val="22"/>
          <w:szCs w:val="22"/>
        </w:rPr>
        <w:t>Dulac</w:t>
      </w:r>
      <w:r w:rsidR="00A10C9B">
        <w:rPr>
          <w:rFonts w:asciiTheme="minorHAnsi" w:hAnsiTheme="minorHAnsi" w:cstheme="minorHAnsi"/>
          <w:b/>
          <w:sz w:val="22"/>
          <w:szCs w:val="22"/>
        </w:rPr>
        <w:t xml:space="preserve">, </w:t>
      </w:r>
      <w:r>
        <w:rPr>
          <w:rFonts w:asciiTheme="minorHAnsi" w:hAnsiTheme="minorHAnsi" w:cstheme="minorHAnsi"/>
          <w:b/>
          <w:sz w:val="22"/>
          <w:szCs w:val="22"/>
        </w:rPr>
        <w:t>Terrebonne</w:t>
      </w:r>
      <w:r w:rsidR="00E85767">
        <w:rPr>
          <w:rFonts w:asciiTheme="minorHAnsi" w:hAnsiTheme="minorHAnsi" w:cstheme="minorHAnsi"/>
          <w:b/>
          <w:sz w:val="22"/>
          <w:szCs w:val="22"/>
        </w:rPr>
        <w:t xml:space="preserve"> Parish</w:t>
      </w:r>
      <w:r w:rsidR="00E26B45" w:rsidRPr="00ED6A74">
        <w:rPr>
          <w:rFonts w:asciiTheme="minorHAnsi" w:hAnsiTheme="minorHAnsi" w:cstheme="minorHAnsi"/>
          <w:b/>
          <w:sz w:val="22"/>
          <w:szCs w:val="22"/>
        </w:rPr>
        <w:t>,</w:t>
      </w:r>
      <w:r w:rsidR="00513AE8" w:rsidRPr="00ED6A74">
        <w:rPr>
          <w:rFonts w:asciiTheme="minorHAnsi" w:hAnsiTheme="minorHAnsi" w:cstheme="minorHAnsi"/>
          <w:b/>
          <w:sz w:val="22"/>
          <w:szCs w:val="22"/>
        </w:rPr>
        <w:t xml:space="preserve"> </w:t>
      </w:r>
      <w:r w:rsidR="00E85767">
        <w:rPr>
          <w:rFonts w:asciiTheme="minorHAnsi" w:hAnsiTheme="minorHAnsi" w:cstheme="minorHAnsi"/>
          <w:b/>
          <w:sz w:val="22"/>
          <w:szCs w:val="22"/>
        </w:rPr>
        <w:t>Louisiana</w:t>
      </w:r>
    </w:p>
    <w:p w14:paraId="55011071" w14:textId="77777777" w:rsidR="003D196C" w:rsidRPr="00ED6A74" w:rsidRDefault="003D196C" w:rsidP="003D196C">
      <w:pPr>
        <w:rPr>
          <w:rFonts w:asciiTheme="minorHAnsi" w:hAnsiTheme="minorHAnsi" w:cstheme="minorHAnsi"/>
          <w:sz w:val="22"/>
          <w:szCs w:val="22"/>
        </w:rPr>
      </w:pPr>
    </w:p>
    <w:p w14:paraId="24E0A45B" w14:textId="77777777" w:rsidR="003D196C" w:rsidRPr="00ED6A74" w:rsidRDefault="008764EE" w:rsidP="003D196C">
      <w:pPr>
        <w:rPr>
          <w:rFonts w:asciiTheme="minorHAnsi" w:hAnsiTheme="minorHAnsi" w:cstheme="minorHAnsi"/>
          <w:sz w:val="22"/>
          <w:szCs w:val="22"/>
        </w:rPr>
      </w:pPr>
      <w:r w:rsidRPr="00ED6A74">
        <w:rPr>
          <w:rFonts w:asciiTheme="minorHAnsi" w:hAnsiTheme="minorHAnsi" w:cstheme="minorHAnsi"/>
          <w:b/>
          <w:sz w:val="22"/>
          <w:szCs w:val="22"/>
        </w:rPr>
        <w:t xml:space="preserve">Report of Survey: </w:t>
      </w:r>
      <w:r w:rsidR="00597056" w:rsidRPr="00ED6A74">
        <w:rPr>
          <w:rFonts w:asciiTheme="minorHAnsi" w:hAnsiTheme="minorHAnsi" w:cstheme="minorHAnsi"/>
          <w:b/>
          <w:sz w:val="22"/>
          <w:szCs w:val="22"/>
        </w:rPr>
        <w:t xml:space="preserve"> </w:t>
      </w:r>
      <w:r w:rsidR="00AA06F6">
        <w:rPr>
          <w:rFonts w:asciiTheme="minorHAnsi" w:hAnsiTheme="minorHAnsi" w:cstheme="minorHAnsi"/>
          <w:sz w:val="22"/>
          <w:szCs w:val="22"/>
        </w:rPr>
        <w:t>Andrew Oakman</w:t>
      </w:r>
      <w:r w:rsidR="005B5BCB" w:rsidRPr="00ED6A74">
        <w:rPr>
          <w:rFonts w:asciiTheme="minorHAnsi" w:hAnsiTheme="minorHAnsi" w:cstheme="minorHAnsi"/>
          <w:sz w:val="22"/>
          <w:szCs w:val="22"/>
        </w:rPr>
        <w:t>, U.S. Army Corps of Engineers</w:t>
      </w:r>
      <w:r w:rsidR="00097A58" w:rsidRPr="00ED6A74">
        <w:rPr>
          <w:rFonts w:asciiTheme="minorHAnsi" w:hAnsiTheme="minorHAnsi" w:cstheme="minorHAnsi"/>
          <w:sz w:val="22"/>
          <w:szCs w:val="22"/>
        </w:rPr>
        <w:t xml:space="preserve">, </w:t>
      </w:r>
      <w:r w:rsidR="00AA06F6">
        <w:rPr>
          <w:rFonts w:asciiTheme="minorHAnsi" w:hAnsiTheme="minorHAnsi" w:cstheme="minorHAnsi"/>
          <w:sz w:val="22"/>
          <w:szCs w:val="22"/>
        </w:rPr>
        <w:t>New Orleans</w:t>
      </w:r>
      <w:r w:rsidR="00097A58" w:rsidRPr="00ED6A74">
        <w:rPr>
          <w:rFonts w:asciiTheme="minorHAnsi" w:hAnsiTheme="minorHAnsi" w:cstheme="minorHAnsi"/>
          <w:sz w:val="22"/>
          <w:szCs w:val="22"/>
        </w:rPr>
        <w:t xml:space="preserve"> District</w:t>
      </w:r>
    </w:p>
    <w:p w14:paraId="590E00B6" w14:textId="77777777" w:rsidR="008764EE" w:rsidRPr="00ED6A74" w:rsidRDefault="008764EE" w:rsidP="0068792B">
      <w:pPr>
        <w:rPr>
          <w:rFonts w:asciiTheme="minorHAnsi" w:hAnsiTheme="minorHAnsi" w:cstheme="minorHAnsi"/>
          <w:b/>
          <w:sz w:val="22"/>
          <w:szCs w:val="22"/>
        </w:rPr>
      </w:pPr>
    </w:p>
    <w:p w14:paraId="093E352A" w14:textId="4292004B" w:rsidR="003D196C" w:rsidRPr="00ED6A74" w:rsidRDefault="003D196C" w:rsidP="0068792B">
      <w:pPr>
        <w:rPr>
          <w:rFonts w:asciiTheme="minorHAnsi" w:hAnsiTheme="minorHAnsi" w:cstheme="minorHAnsi"/>
          <w:sz w:val="22"/>
          <w:szCs w:val="22"/>
        </w:rPr>
      </w:pPr>
      <w:r w:rsidRPr="00ED6A74">
        <w:rPr>
          <w:rFonts w:asciiTheme="minorHAnsi" w:hAnsiTheme="minorHAnsi" w:cstheme="minorHAnsi"/>
          <w:b/>
          <w:sz w:val="22"/>
          <w:szCs w:val="22"/>
        </w:rPr>
        <w:t xml:space="preserve">Project: </w:t>
      </w:r>
      <w:r w:rsidR="00753E4B">
        <w:rPr>
          <w:rFonts w:asciiTheme="minorHAnsi" w:hAnsiTheme="minorHAnsi" w:cstheme="minorHAnsi"/>
          <w:sz w:val="22"/>
          <w:szCs w:val="22"/>
        </w:rPr>
        <w:t>U</w:t>
      </w:r>
      <w:r w:rsidR="00167060">
        <w:rPr>
          <w:rFonts w:asciiTheme="minorHAnsi" w:hAnsiTheme="minorHAnsi" w:cstheme="minorHAnsi"/>
          <w:sz w:val="22"/>
          <w:szCs w:val="22"/>
        </w:rPr>
        <w:t xml:space="preserve">SCG Station </w:t>
      </w:r>
      <w:r w:rsidR="00AA06F6">
        <w:rPr>
          <w:rFonts w:asciiTheme="minorHAnsi" w:hAnsiTheme="minorHAnsi" w:cstheme="minorHAnsi"/>
          <w:sz w:val="22"/>
          <w:szCs w:val="22"/>
        </w:rPr>
        <w:t>New Orleans</w:t>
      </w:r>
      <w:r w:rsidR="00167060">
        <w:rPr>
          <w:rFonts w:asciiTheme="minorHAnsi" w:hAnsiTheme="minorHAnsi" w:cstheme="minorHAnsi"/>
          <w:sz w:val="22"/>
          <w:szCs w:val="22"/>
        </w:rPr>
        <w:t xml:space="preserve">, </w:t>
      </w:r>
      <w:r w:rsidR="00C319F1">
        <w:rPr>
          <w:rFonts w:asciiTheme="minorHAnsi" w:hAnsiTheme="minorHAnsi" w:cstheme="minorHAnsi"/>
          <w:sz w:val="22"/>
          <w:szCs w:val="22"/>
        </w:rPr>
        <w:t>Examination Survey</w:t>
      </w:r>
      <w:r w:rsidR="00213605">
        <w:rPr>
          <w:rFonts w:asciiTheme="minorHAnsi" w:hAnsiTheme="minorHAnsi" w:cstheme="minorHAnsi"/>
          <w:sz w:val="22"/>
          <w:szCs w:val="22"/>
        </w:rPr>
        <w:t>, FY2</w:t>
      </w:r>
      <w:r w:rsidR="00C41D3B">
        <w:rPr>
          <w:rFonts w:asciiTheme="minorHAnsi" w:hAnsiTheme="minorHAnsi" w:cstheme="minorHAnsi"/>
          <w:sz w:val="22"/>
          <w:szCs w:val="22"/>
        </w:rPr>
        <w:t>5</w:t>
      </w:r>
    </w:p>
    <w:p w14:paraId="328A4714" w14:textId="77777777" w:rsidR="00805B7B" w:rsidRPr="00ED6A74" w:rsidRDefault="00805B7B" w:rsidP="003D196C">
      <w:pPr>
        <w:rPr>
          <w:rFonts w:asciiTheme="minorHAnsi" w:hAnsiTheme="minorHAnsi" w:cstheme="minorHAnsi"/>
          <w:sz w:val="22"/>
          <w:szCs w:val="22"/>
        </w:rPr>
      </w:pPr>
    </w:p>
    <w:p w14:paraId="7DD5944B" w14:textId="77777777" w:rsidR="003D196C" w:rsidRPr="00ED6A74" w:rsidRDefault="003D196C" w:rsidP="003D196C">
      <w:pPr>
        <w:rPr>
          <w:rFonts w:asciiTheme="minorHAnsi" w:hAnsiTheme="minorHAnsi" w:cstheme="minorHAnsi"/>
          <w:sz w:val="22"/>
          <w:szCs w:val="22"/>
        </w:rPr>
      </w:pPr>
      <w:r w:rsidRPr="00ED6A74">
        <w:rPr>
          <w:rFonts w:asciiTheme="minorHAnsi" w:hAnsiTheme="minorHAnsi" w:cstheme="minorHAnsi"/>
          <w:b/>
          <w:sz w:val="22"/>
          <w:szCs w:val="22"/>
        </w:rPr>
        <w:t xml:space="preserve">Location: </w:t>
      </w:r>
      <w:r w:rsidR="002C6709" w:rsidRPr="00ED6A74">
        <w:rPr>
          <w:rFonts w:asciiTheme="minorHAnsi" w:hAnsiTheme="minorHAnsi" w:cstheme="minorHAnsi"/>
          <w:b/>
          <w:sz w:val="22"/>
          <w:szCs w:val="22"/>
        </w:rPr>
        <w:t xml:space="preserve"> </w:t>
      </w:r>
      <w:r w:rsidR="009550EE">
        <w:rPr>
          <w:rFonts w:asciiTheme="minorHAnsi" w:hAnsiTheme="minorHAnsi" w:cstheme="minorHAnsi"/>
          <w:sz w:val="22"/>
          <w:szCs w:val="22"/>
        </w:rPr>
        <w:t>241 Coast Guard Rd, Dulac 70353, Terrebonne</w:t>
      </w:r>
      <w:r w:rsidR="00AA06F6">
        <w:rPr>
          <w:rFonts w:asciiTheme="minorHAnsi" w:hAnsiTheme="minorHAnsi" w:cstheme="minorHAnsi"/>
          <w:sz w:val="22"/>
          <w:szCs w:val="22"/>
        </w:rPr>
        <w:t xml:space="preserve"> Parish</w:t>
      </w:r>
      <w:r w:rsidR="00167060">
        <w:rPr>
          <w:rFonts w:asciiTheme="minorHAnsi" w:hAnsiTheme="minorHAnsi" w:cstheme="minorHAnsi"/>
          <w:sz w:val="22"/>
          <w:szCs w:val="22"/>
        </w:rPr>
        <w:t xml:space="preserve">, </w:t>
      </w:r>
      <w:r w:rsidR="00AA06F6">
        <w:rPr>
          <w:rFonts w:asciiTheme="minorHAnsi" w:hAnsiTheme="minorHAnsi" w:cstheme="minorHAnsi"/>
          <w:sz w:val="22"/>
          <w:szCs w:val="22"/>
        </w:rPr>
        <w:t>Louisiana</w:t>
      </w:r>
      <w:r w:rsidR="00325766" w:rsidRPr="00ED6A74">
        <w:rPr>
          <w:rFonts w:asciiTheme="minorHAnsi" w:hAnsiTheme="minorHAnsi" w:cstheme="minorHAnsi"/>
          <w:sz w:val="22"/>
          <w:szCs w:val="22"/>
        </w:rPr>
        <w:t>.</w:t>
      </w:r>
    </w:p>
    <w:p w14:paraId="05A6ECC6" w14:textId="77777777" w:rsidR="003D196C" w:rsidRPr="00ED6A74" w:rsidRDefault="003D196C" w:rsidP="003D196C">
      <w:pPr>
        <w:tabs>
          <w:tab w:val="left" w:pos="3960"/>
        </w:tabs>
        <w:rPr>
          <w:rFonts w:asciiTheme="minorHAnsi" w:hAnsiTheme="minorHAnsi" w:cstheme="minorHAnsi"/>
          <w:sz w:val="22"/>
          <w:szCs w:val="22"/>
        </w:rPr>
      </w:pPr>
      <w:r w:rsidRPr="00ED6A74">
        <w:rPr>
          <w:rFonts w:asciiTheme="minorHAnsi" w:hAnsiTheme="minorHAnsi" w:cstheme="minorHAnsi"/>
          <w:sz w:val="22"/>
          <w:szCs w:val="22"/>
        </w:rPr>
        <w:tab/>
      </w:r>
    </w:p>
    <w:p w14:paraId="6FD60E37" w14:textId="251E8195" w:rsidR="003D196C" w:rsidRPr="00ED6A74" w:rsidRDefault="003D196C" w:rsidP="003D196C">
      <w:pPr>
        <w:rPr>
          <w:rFonts w:asciiTheme="minorHAnsi" w:hAnsiTheme="minorHAnsi" w:cstheme="minorHAnsi"/>
          <w:sz w:val="22"/>
          <w:szCs w:val="22"/>
        </w:rPr>
      </w:pPr>
      <w:r w:rsidRPr="00ED6A74">
        <w:rPr>
          <w:rFonts w:asciiTheme="minorHAnsi" w:hAnsiTheme="minorHAnsi" w:cstheme="minorHAnsi"/>
          <w:b/>
          <w:sz w:val="22"/>
          <w:szCs w:val="22"/>
        </w:rPr>
        <w:t xml:space="preserve">Date: </w:t>
      </w:r>
      <w:r w:rsidR="002C6709" w:rsidRPr="00ED6A74">
        <w:rPr>
          <w:rFonts w:asciiTheme="minorHAnsi" w:hAnsiTheme="minorHAnsi" w:cstheme="minorHAnsi"/>
          <w:b/>
          <w:sz w:val="22"/>
          <w:szCs w:val="22"/>
        </w:rPr>
        <w:t xml:space="preserve"> </w:t>
      </w:r>
      <w:r w:rsidRPr="00ED6A74">
        <w:rPr>
          <w:rFonts w:asciiTheme="minorHAnsi" w:hAnsiTheme="minorHAnsi" w:cstheme="minorHAnsi"/>
          <w:sz w:val="22"/>
          <w:szCs w:val="22"/>
        </w:rPr>
        <w:t xml:space="preserve">Field data was acquired </w:t>
      </w:r>
      <w:r w:rsidR="00213605">
        <w:rPr>
          <w:rFonts w:asciiTheme="minorHAnsi" w:hAnsiTheme="minorHAnsi" w:cstheme="minorHAnsi"/>
          <w:sz w:val="22"/>
          <w:szCs w:val="22"/>
        </w:rPr>
        <w:t>on</w:t>
      </w:r>
      <w:r w:rsidR="004D0C38" w:rsidRPr="00ED6A74">
        <w:rPr>
          <w:rFonts w:asciiTheme="minorHAnsi" w:hAnsiTheme="minorHAnsi" w:cstheme="minorHAnsi"/>
          <w:sz w:val="22"/>
          <w:szCs w:val="22"/>
        </w:rPr>
        <w:t xml:space="preserve"> </w:t>
      </w:r>
      <w:r w:rsidR="00C41D3B">
        <w:rPr>
          <w:rFonts w:asciiTheme="minorHAnsi" w:hAnsiTheme="minorHAnsi" w:cstheme="minorHAnsi"/>
          <w:sz w:val="22"/>
          <w:szCs w:val="22"/>
        </w:rPr>
        <w:t>29</w:t>
      </w:r>
      <w:r w:rsidR="00097A58" w:rsidRPr="00DF2A76">
        <w:rPr>
          <w:rFonts w:asciiTheme="minorHAnsi" w:hAnsiTheme="minorHAnsi" w:cstheme="minorHAnsi"/>
          <w:sz w:val="22"/>
          <w:szCs w:val="22"/>
        </w:rPr>
        <w:t xml:space="preserve"> </w:t>
      </w:r>
      <w:r w:rsidR="00C41D3B">
        <w:rPr>
          <w:rFonts w:asciiTheme="minorHAnsi" w:hAnsiTheme="minorHAnsi" w:cstheme="minorHAnsi"/>
          <w:sz w:val="22"/>
          <w:szCs w:val="22"/>
        </w:rPr>
        <w:t>September</w:t>
      </w:r>
      <w:r w:rsidR="00213605">
        <w:rPr>
          <w:rFonts w:asciiTheme="minorHAnsi" w:hAnsiTheme="minorHAnsi" w:cstheme="minorHAnsi"/>
          <w:sz w:val="22"/>
          <w:szCs w:val="22"/>
        </w:rPr>
        <w:t xml:space="preserve"> 202</w:t>
      </w:r>
      <w:r w:rsidR="00C41D3B">
        <w:rPr>
          <w:rFonts w:asciiTheme="minorHAnsi" w:hAnsiTheme="minorHAnsi" w:cstheme="minorHAnsi"/>
          <w:sz w:val="22"/>
          <w:szCs w:val="22"/>
        </w:rPr>
        <w:t>5</w:t>
      </w:r>
      <w:r w:rsidR="00E018CF" w:rsidRPr="00DF2A76">
        <w:rPr>
          <w:rFonts w:asciiTheme="minorHAnsi" w:hAnsiTheme="minorHAnsi" w:cstheme="minorHAnsi"/>
          <w:sz w:val="22"/>
          <w:szCs w:val="22"/>
        </w:rPr>
        <w:t>.</w:t>
      </w:r>
      <w:r w:rsidR="00FE5AE6">
        <w:rPr>
          <w:rFonts w:asciiTheme="minorHAnsi" w:hAnsiTheme="minorHAnsi" w:cstheme="minorHAnsi"/>
          <w:sz w:val="22"/>
          <w:szCs w:val="22"/>
        </w:rPr>
        <w:t xml:space="preserve">  Additional occupation of Benchmark GC-3 acquired on 03 October 2025.</w:t>
      </w:r>
    </w:p>
    <w:p w14:paraId="01EC4D38" w14:textId="77777777" w:rsidR="003D196C" w:rsidRPr="00ED6A74" w:rsidRDefault="003D196C" w:rsidP="003D196C">
      <w:pPr>
        <w:rPr>
          <w:rFonts w:asciiTheme="minorHAnsi" w:hAnsiTheme="minorHAnsi" w:cstheme="minorHAnsi"/>
          <w:sz w:val="22"/>
          <w:szCs w:val="22"/>
        </w:rPr>
      </w:pPr>
    </w:p>
    <w:p w14:paraId="615B0CEC" w14:textId="77777777" w:rsidR="0048261F" w:rsidRDefault="003D196C" w:rsidP="003D196C">
      <w:pPr>
        <w:rPr>
          <w:rFonts w:asciiTheme="minorHAnsi" w:hAnsiTheme="minorHAnsi" w:cstheme="minorHAnsi"/>
          <w:sz w:val="22"/>
          <w:szCs w:val="22"/>
        </w:rPr>
      </w:pPr>
      <w:r w:rsidRPr="00ED6A74">
        <w:rPr>
          <w:rFonts w:asciiTheme="minorHAnsi" w:hAnsiTheme="minorHAnsi" w:cstheme="minorHAnsi"/>
          <w:b/>
          <w:sz w:val="22"/>
          <w:szCs w:val="22"/>
        </w:rPr>
        <w:t xml:space="preserve">Right of Access: </w:t>
      </w:r>
      <w:r w:rsidR="00DF2A76" w:rsidRPr="00ED6A74">
        <w:rPr>
          <w:rFonts w:asciiTheme="minorHAnsi" w:hAnsiTheme="minorHAnsi" w:cstheme="minorHAnsi"/>
          <w:sz w:val="22"/>
          <w:szCs w:val="22"/>
        </w:rPr>
        <w:t xml:space="preserve">Proper identification must be shown for access </w:t>
      </w:r>
      <w:r w:rsidR="00DF2A76">
        <w:rPr>
          <w:rFonts w:asciiTheme="minorHAnsi" w:hAnsiTheme="minorHAnsi" w:cstheme="minorHAnsi"/>
          <w:sz w:val="22"/>
          <w:szCs w:val="22"/>
        </w:rPr>
        <w:t>into the USCG Base</w:t>
      </w:r>
      <w:r w:rsidR="00DF2A76" w:rsidRPr="00ED6A74">
        <w:rPr>
          <w:rFonts w:asciiTheme="minorHAnsi" w:hAnsiTheme="minorHAnsi" w:cstheme="minorHAnsi"/>
          <w:sz w:val="22"/>
          <w:szCs w:val="22"/>
        </w:rPr>
        <w:t>.</w:t>
      </w:r>
      <w:r w:rsidR="00935433">
        <w:rPr>
          <w:rFonts w:asciiTheme="minorHAnsi" w:hAnsiTheme="minorHAnsi" w:cstheme="minorHAnsi"/>
          <w:sz w:val="22"/>
          <w:szCs w:val="22"/>
        </w:rPr>
        <w:t xml:space="preserve"> Access to the </w:t>
      </w:r>
      <w:r w:rsidR="00FF321D">
        <w:rPr>
          <w:rFonts w:asciiTheme="minorHAnsi" w:hAnsiTheme="minorHAnsi" w:cstheme="minorHAnsi"/>
          <w:sz w:val="22"/>
          <w:szCs w:val="22"/>
        </w:rPr>
        <w:t xml:space="preserve">USCG Station </w:t>
      </w:r>
      <w:r w:rsidR="009550EE">
        <w:rPr>
          <w:rFonts w:asciiTheme="minorHAnsi" w:hAnsiTheme="minorHAnsi" w:cstheme="minorHAnsi"/>
          <w:sz w:val="22"/>
          <w:szCs w:val="22"/>
        </w:rPr>
        <w:t>Dulac</w:t>
      </w:r>
      <w:r w:rsidR="00FF321D">
        <w:rPr>
          <w:rFonts w:asciiTheme="minorHAnsi" w:hAnsiTheme="minorHAnsi" w:cstheme="minorHAnsi"/>
          <w:sz w:val="22"/>
          <w:szCs w:val="22"/>
        </w:rPr>
        <w:t xml:space="preserve"> is</w:t>
      </w:r>
      <w:r w:rsidR="00935433">
        <w:rPr>
          <w:rFonts w:asciiTheme="minorHAnsi" w:hAnsiTheme="minorHAnsi" w:cstheme="minorHAnsi"/>
          <w:sz w:val="22"/>
          <w:szCs w:val="22"/>
        </w:rPr>
        <w:t xml:space="preserve"> through a security gate</w:t>
      </w:r>
      <w:r w:rsidR="00FA4CE6">
        <w:rPr>
          <w:rFonts w:asciiTheme="minorHAnsi" w:hAnsiTheme="minorHAnsi" w:cstheme="minorHAnsi"/>
          <w:sz w:val="22"/>
          <w:szCs w:val="22"/>
        </w:rPr>
        <w:t xml:space="preserve"> </w:t>
      </w:r>
      <w:r w:rsidR="009550EE">
        <w:rPr>
          <w:rFonts w:asciiTheme="minorHAnsi" w:hAnsiTheme="minorHAnsi" w:cstheme="minorHAnsi"/>
          <w:sz w:val="22"/>
          <w:szCs w:val="22"/>
        </w:rPr>
        <w:t>at the end of Coast Guard Road</w:t>
      </w:r>
      <w:r w:rsidR="00935433">
        <w:rPr>
          <w:rFonts w:asciiTheme="minorHAnsi" w:hAnsiTheme="minorHAnsi" w:cstheme="minorHAnsi"/>
          <w:sz w:val="22"/>
          <w:szCs w:val="22"/>
        </w:rPr>
        <w:t xml:space="preserve">. POC for the </w:t>
      </w:r>
      <w:r w:rsidR="00FF321D">
        <w:rPr>
          <w:rFonts w:asciiTheme="minorHAnsi" w:hAnsiTheme="minorHAnsi" w:cstheme="minorHAnsi"/>
          <w:sz w:val="22"/>
          <w:szCs w:val="22"/>
        </w:rPr>
        <w:t xml:space="preserve">Station </w:t>
      </w:r>
      <w:r w:rsidR="00006906">
        <w:rPr>
          <w:rFonts w:asciiTheme="minorHAnsi" w:hAnsiTheme="minorHAnsi" w:cstheme="minorHAnsi"/>
          <w:sz w:val="22"/>
          <w:szCs w:val="22"/>
        </w:rPr>
        <w:t>Dulac</w:t>
      </w:r>
      <w:r w:rsidR="00935433">
        <w:rPr>
          <w:rFonts w:asciiTheme="minorHAnsi" w:hAnsiTheme="minorHAnsi" w:cstheme="minorHAnsi"/>
          <w:sz w:val="22"/>
          <w:szCs w:val="22"/>
        </w:rPr>
        <w:t xml:space="preserve"> is: </w:t>
      </w:r>
      <w:r w:rsidR="00FF321D">
        <w:rPr>
          <w:rFonts w:asciiTheme="minorHAnsi" w:hAnsiTheme="minorHAnsi" w:cstheme="minorHAnsi"/>
          <w:sz w:val="22"/>
          <w:szCs w:val="22"/>
        </w:rPr>
        <w:t>Officer of the Day</w:t>
      </w:r>
      <w:r w:rsidR="00935433">
        <w:rPr>
          <w:rFonts w:asciiTheme="minorHAnsi" w:hAnsiTheme="minorHAnsi" w:cstheme="minorHAnsi"/>
          <w:sz w:val="22"/>
          <w:szCs w:val="22"/>
        </w:rPr>
        <w:t>,</w:t>
      </w:r>
      <w:r w:rsidR="00FF321D">
        <w:rPr>
          <w:rFonts w:asciiTheme="minorHAnsi" w:hAnsiTheme="minorHAnsi" w:cstheme="minorHAnsi"/>
          <w:sz w:val="22"/>
          <w:szCs w:val="22"/>
        </w:rPr>
        <w:t xml:space="preserve"> </w:t>
      </w:r>
      <w:r w:rsidR="009550EE">
        <w:rPr>
          <w:rFonts w:asciiTheme="minorHAnsi" w:hAnsiTheme="minorHAnsi" w:cstheme="minorHAnsi"/>
          <w:sz w:val="22"/>
          <w:szCs w:val="22"/>
        </w:rPr>
        <w:t>409-988-1257</w:t>
      </w:r>
      <w:r w:rsidR="00935433">
        <w:rPr>
          <w:rFonts w:asciiTheme="minorHAnsi" w:hAnsiTheme="minorHAnsi" w:cstheme="minorHAnsi"/>
          <w:sz w:val="22"/>
          <w:szCs w:val="22"/>
        </w:rPr>
        <w:t xml:space="preserve">. </w:t>
      </w:r>
      <w:r w:rsidR="00597056" w:rsidRPr="00034F43">
        <w:rPr>
          <w:rFonts w:asciiTheme="minorHAnsi" w:hAnsiTheme="minorHAnsi" w:cstheme="minorHAnsi"/>
          <w:sz w:val="22"/>
          <w:szCs w:val="22"/>
        </w:rPr>
        <w:t xml:space="preserve">The </w:t>
      </w:r>
      <w:r w:rsidR="00034F43" w:rsidRPr="00034F43">
        <w:rPr>
          <w:rFonts w:asciiTheme="minorHAnsi" w:hAnsiTheme="minorHAnsi" w:cstheme="minorHAnsi"/>
          <w:sz w:val="22"/>
          <w:szCs w:val="22"/>
        </w:rPr>
        <w:t>boat ramp</w:t>
      </w:r>
      <w:r w:rsidR="00034F43">
        <w:rPr>
          <w:rFonts w:asciiTheme="minorHAnsi" w:hAnsiTheme="minorHAnsi" w:cstheme="minorHAnsi"/>
          <w:b/>
          <w:sz w:val="22"/>
          <w:szCs w:val="22"/>
        </w:rPr>
        <w:t xml:space="preserve"> </w:t>
      </w:r>
      <w:r w:rsidR="00034F43">
        <w:rPr>
          <w:rFonts w:asciiTheme="minorHAnsi" w:hAnsiTheme="minorHAnsi" w:cstheme="minorHAnsi"/>
          <w:sz w:val="22"/>
          <w:szCs w:val="22"/>
        </w:rPr>
        <w:t xml:space="preserve">used </w:t>
      </w:r>
      <w:r w:rsidR="005C4E53" w:rsidRPr="00ED6A74">
        <w:rPr>
          <w:rFonts w:asciiTheme="minorHAnsi" w:hAnsiTheme="minorHAnsi" w:cstheme="minorHAnsi"/>
          <w:sz w:val="22"/>
          <w:szCs w:val="22"/>
        </w:rPr>
        <w:t xml:space="preserve">for </w:t>
      </w:r>
      <w:r w:rsidR="00BF272C" w:rsidRPr="00ED6A74">
        <w:rPr>
          <w:rFonts w:asciiTheme="minorHAnsi" w:hAnsiTheme="minorHAnsi" w:cstheme="minorHAnsi"/>
          <w:sz w:val="22"/>
          <w:szCs w:val="22"/>
        </w:rPr>
        <w:t xml:space="preserve">launching and loading the survey </w:t>
      </w:r>
      <w:r w:rsidR="00034F43">
        <w:rPr>
          <w:rFonts w:asciiTheme="minorHAnsi" w:hAnsiTheme="minorHAnsi" w:cstheme="minorHAnsi"/>
          <w:sz w:val="22"/>
          <w:szCs w:val="22"/>
        </w:rPr>
        <w:t xml:space="preserve">boat is </w:t>
      </w:r>
      <w:r w:rsidR="00FF321D">
        <w:rPr>
          <w:rFonts w:asciiTheme="minorHAnsi" w:hAnsiTheme="minorHAnsi" w:cstheme="minorHAnsi"/>
          <w:sz w:val="22"/>
          <w:szCs w:val="22"/>
        </w:rPr>
        <w:t>on the east side of the property</w:t>
      </w:r>
      <w:r w:rsidR="00034F43">
        <w:rPr>
          <w:rFonts w:asciiTheme="minorHAnsi" w:hAnsiTheme="minorHAnsi" w:cstheme="minorHAnsi"/>
          <w:sz w:val="22"/>
          <w:szCs w:val="22"/>
        </w:rPr>
        <w:t xml:space="preserve">. </w:t>
      </w:r>
    </w:p>
    <w:p w14:paraId="7D0BA0AF" w14:textId="77777777" w:rsidR="00DF2A76" w:rsidRPr="00ED6A74" w:rsidRDefault="00DF2A76" w:rsidP="003D196C">
      <w:pPr>
        <w:rPr>
          <w:rFonts w:asciiTheme="minorHAnsi" w:hAnsiTheme="minorHAnsi" w:cstheme="minorHAnsi"/>
          <w:sz w:val="22"/>
          <w:szCs w:val="22"/>
        </w:rPr>
      </w:pPr>
    </w:p>
    <w:p w14:paraId="42206072" w14:textId="77777777" w:rsidR="003D196C" w:rsidRPr="00ED6A74" w:rsidRDefault="003D196C" w:rsidP="002C6709">
      <w:pPr>
        <w:rPr>
          <w:rFonts w:asciiTheme="minorHAnsi" w:hAnsiTheme="minorHAnsi" w:cstheme="minorHAnsi"/>
          <w:sz w:val="22"/>
          <w:szCs w:val="22"/>
        </w:rPr>
      </w:pPr>
      <w:r w:rsidRPr="00ED6A74">
        <w:rPr>
          <w:rFonts w:asciiTheme="minorHAnsi" w:hAnsiTheme="minorHAnsi" w:cstheme="minorHAnsi"/>
          <w:b/>
          <w:sz w:val="22"/>
          <w:szCs w:val="22"/>
        </w:rPr>
        <w:t>Personnel:</w:t>
      </w:r>
      <w:r w:rsidR="00A43031" w:rsidRPr="00ED6A74">
        <w:rPr>
          <w:rFonts w:asciiTheme="minorHAnsi" w:hAnsiTheme="minorHAnsi" w:cstheme="minorHAnsi"/>
          <w:b/>
          <w:sz w:val="22"/>
          <w:szCs w:val="22"/>
        </w:rPr>
        <w:t xml:space="preserve">  </w:t>
      </w:r>
      <w:r w:rsidRPr="00ED6A74">
        <w:rPr>
          <w:rFonts w:asciiTheme="minorHAnsi" w:hAnsiTheme="minorHAnsi" w:cstheme="minorHAnsi"/>
          <w:sz w:val="22"/>
          <w:szCs w:val="22"/>
        </w:rPr>
        <w:t>System Operator</w:t>
      </w:r>
      <w:r w:rsidR="009550EE">
        <w:rPr>
          <w:rFonts w:asciiTheme="minorHAnsi" w:hAnsiTheme="minorHAnsi" w:cstheme="minorHAnsi"/>
          <w:sz w:val="22"/>
          <w:szCs w:val="22"/>
        </w:rPr>
        <w:t>/Boat Captain</w:t>
      </w:r>
      <w:r w:rsidRPr="00ED6A74">
        <w:rPr>
          <w:rFonts w:asciiTheme="minorHAnsi" w:hAnsiTheme="minorHAnsi" w:cstheme="minorHAnsi"/>
          <w:sz w:val="22"/>
          <w:szCs w:val="22"/>
        </w:rPr>
        <w:t xml:space="preserve">: </w:t>
      </w:r>
      <w:r w:rsidR="009550EE">
        <w:rPr>
          <w:rFonts w:asciiTheme="minorHAnsi" w:hAnsiTheme="minorHAnsi" w:cstheme="minorHAnsi"/>
          <w:sz w:val="22"/>
          <w:szCs w:val="22"/>
        </w:rPr>
        <w:t>Andrew Oakman</w:t>
      </w:r>
    </w:p>
    <w:p w14:paraId="6F20CD74" w14:textId="77777777" w:rsidR="003D196C" w:rsidRPr="00ED6A74" w:rsidRDefault="003D196C" w:rsidP="003D196C">
      <w:pPr>
        <w:tabs>
          <w:tab w:val="left" w:pos="3615"/>
        </w:tabs>
        <w:rPr>
          <w:rFonts w:asciiTheme="minorHAnsi" w:hAnsiTheme="minorHAnsi" w:cstheme="minorHAnsi"/>
          <w:sz w:val="22"/>
          <w:szCs w:val="22"/>
        </w:rPr>
      </w:pPr>
      <w:r w:rsidRPr="00ED6A74">
        <w:rPr>
          <w:rFonts w:asciiTheme="minorHAnsi" w:hAnsiTheme="minorHAnsi" w:cstheme="minorHAnsi"/>
          <w:sz w:val="22"/>
          <w:szCs w:val="22"/>
        </w:rPr>
        <w:t xml:space="preserve">                     </w:t>
      </w:r>
      <w:r w:rsidRPr="00ED6A74">
        <w:rPr>
          <w:rFonts w:asciiTheme="minorHAnsi" w:hAnsiTheme="minorHAnsi" w:cstheme="minorHAnsi"/>
          <w:sz w:val="22"/>
          <w:szCs w:val="22"/>
        </w:rPr>
        <w:tab/>
      </w:r>
    </w:p>
    <w:p w14:paraId="5876C563" w14:textId="77777777" w:rsidR="00054514" w:rsidRPr="00ED6A74" w:rsidRDefault="003D196C" w:rsidP="003D196C">
      <w:pPr>
        <w:rPr>
          <w:rFonts w:asciiTheme="minorHAnsi" w:hAnsiTheme="minorHAnsi" w:cstheme="minorHAnsi"/>
          <w:sz w:val="22"/>
          <w:szCs w:val="22"/>
        </w:rPr>
      </w:pPr>
      <w:r w:rsidRPr="00ED6A74">
        <w:rPr>
          <w:rFonts w:asciiTheme="minorHAnsi" w:hAnsiTheme="minorHAnsi" w:cstheme="minorHAnsi"/>
          <w:b/>
          <w:sz w:val="22"/>
          <w:szCs w:val="22"/>
        </w:rPr>
        <w:t xml:space="preserve">Datum: </w:t>
      </w:r>
      <w:r w:rsidRPr="00ED6A74">
        <w:rPr>
          <w:rFonts w:asciiTheme="minorHAnsi" w:hAnsiTheme="minorHAnsi" w:cstheme="minorHAnsi"/>
          <w:sz w:val="22"/>
          <w:szCs w:val="22"/>
        </w:rPr>
        <w:t xml:space="preserve">The horizontal coordinates are referenced to the State Plane Coordinate System, </w:t>
      </w:r>
      <w:r w:rsidR="00FF321D">
        <w:rPr>
          <w:rFonts w:asciiTheme="minorHAnsi" w:hAnsiTheme="minorHAnsi" w:cstheme="minorHAnsi"/>
          <w:sz w:val="22"/>
          <w:szCs w:val="22"/>
        </w:rPr>
        <w:t>Louisiana South</w:t>
      </w:r>
      <w:r w:rsidRPr="00ED6A74">
        <w:rPr>
          <w:rFonts w:asciiTheme="minorHAnsi" w:hAnsiTheme="minorHAnsi" w:cstheme="minorHAnsi"/>
          <w:sz w:val="22"/>
          <w:szCs w:val="22"/>
        </w:rPr>
        <w:t xml:space="preserve">, North American Datum of 1983 (NAD 83).  </w:t>
      </w:r>
      <w:r w:rsidR="002826E7" w:rsidRPr="00ED6A74">
        <w:rPr>
          <w:rFonts w:asciiTheme="minorHAnsi" w:hAnsiTheme="minorHAnsi" w:cstheme="minorHAnsi"/>
          <w:sz w:val="22"/>
          <w:szCs w:val="22"/>
        </w:rPr>
        <w:t xml:space="preserve">Soundings </w:t>
      </w:r>
      <w:r w:rsidRPr="00ED6A74">
        <w:rPr>
          <w:rFonts w:asciiTheme="minorHAnsi" w:hAnsiTheme="minorHAnsi" w:cstheme="minorHAnsi"/>
          <w:sz w:val="22"/>
          <w:szCs w:val="22"/>
        </w:rPr>
        <w:t>are referenced to M</w:t>
      </w:r>
      <w:r w:rsidR="002826E7" w:rsidRPr="00ED6A74">
        <w:rPr>
          <w:rFonts w:asciiTheme="minorHAnsi" w:hAnsiTheme="minorHAnsi" w:cstheme="minorHAnsi"/>
          <w:sz w:val="22"/>
          <w:szCs w:val="22"/>
        </w:rPr>
        <w:t xml:space="preserve">ean Lower Low Water (MLLW) </w:t>
      </w:r>
      <w:r w:rsidRPr="00ED6A74">
        <w:rPr>
          <w:rFonts w:asciiTheme="minorHAnsi" w:hAnsiTheme="minorHAnsi" w:cstheme="minorHAnsi"/>
          <w:sz w:val="22"/>
          <w:szCs w:val="22"/>
        </w:rPr>
        <w:t>from the latest tidal epoch</w:t>
      </w:r>
      <w:r w:rsidR="006C4906" w:rsidRPr="00ED6A74">
        <w:rPr>
          <w:rFonts w:asciiTheme="minorHAnsi" w:hAnsiTheme="minorHAnsi" w:cstheme="minorHAnsi"/>
          <w:sz w:val="22"/>
          <w:szCs w:val="22"/>
        </w:rPr>
        <w:t xml:space="preserve"> (1983-2001)</w:t>
      </w:r>
      <w:r w:rsidRPr="00ED6A74">
        <w:rPr>
          <w:rFonts w:asciiTheme="minorHAnsi" w:hAnsiTheme="minorHAnsi" w:cstheme="minorHAnsi"/>
          <w:sz w:val="22"/>
          <w:szCs w:val="22"/>
        </w:rPr>
        <w:t xml:space="preserve">.  </w:t>
      </w:r>
    </w:p>
    <w:p w14:paraId="5F7F56AE" w14:textId="77777777" w:rsidR="00876EDE" w:rsidRPr="00ED6A74" w:rsidRDefault="00876EDE" w:rsidP="003D196C">
      <w:pPr>
        <w:rPr>
          <w:rFonts w:asciiTheme="minorHAnsi" w:hAnsiTheme="minorHAnsi" w:cstheme="minorHAnsi"/>
          <w:b/>
          <w:sz w:val="22"/>
          <w:szCs w:val="22"/>
        </w:rPr>
      </w:pPr>
    </w:p>
    <w:p w14:paraId="332D4ABF" w14:textId="77777777" w:rsidR="00FE5899" w:rsidRPr="00ED6A74" w:rsidRDefault="003D196C" w:rsidP="00FE5899">
      <w:pPr>
        <w:rPr>
          <w:rFonts w:asciiTheme="minorHAnsi" w:hAnsiTheme="minorHAnsi" w:cstheme="minorHAnsi"/>
          <w:sz w:val="22"/>
          <w:szCs w:val="22"/>
        </w:rPr>
      </w:pPr>
      <w:r w:rsidRPr="00ED6A74">
        <w:rPr>
          <w:rFonts w:asciiTheme="minorHAnsi" w:hAnsiTheme="minorHAnsi" w:cstheme="minorHAnsi"/>
          <w:b/>
          <w:sz w:val="22"/>
          <w:szCs w:val="22"/>
        </w:rPr>
        <w:t xml:space="preserve">Instruments: </w:t>
      </w:r>
      <w:r w:rsidRPr="00ED6A74">
        <w:rPr>
          <w:rFonts w:asciiTheme="minorHAnsi" w:hAnsiTheme="minorHAnsi" w:cstheme="minorHAnsi"/>
          <w:sz w:val="22"/>
          <w:szCs w:val="22"/>
        </w:rPr>
        <w:t>The following instruments were used for data collection:</w:t>
      </w:r>
    </w:p>
    <w:p w14:paraId="6B994CB0" w14:textId="77777777" w:rsidR="00FE5899" w:rsidRPr="00ED6A74" w:rsidRDefault="00FE5899" w:rsidP="00FE5899">
      <w:pPr>
        <w:rPr>
          <w:rFonts w:asciiTheme="minorHAnsi" w:hAnsiTheme="minorHAnsi" w:cstheme="minorHAnsi"/>
          <w:sz w:val="22"/>
          <w:szCs w:val="22"/>
        </w:rPr>
      </w:pPr>
    </w:p>
    <w:tbl>
      <w:tblPr>
        <w:tblStyle w:val="TableGrid"/>
        <w:tblW w:w="0" w:type="auto"/>
        <w:tblLook w:val="04A0" w:firstRow="1" w:lastRow="0" w:firstColumn="1" w:lastColumn="0" w:noHBand="0" w:noVBand="1"/>
      </w:tblPr>
      <w:tblGrid>
        <w:gridCol w:w="2935"/>
        <w:gridCol w:w="6991"/>
      </w:tblGrid>
      <w:tr w:rsidR="00FE5899" w:rsidRPr="00ED6A74" w14:paraId="2A80C0A0" w14:textId="77777777" w:rsidTr="00213605">
        <w:tc>
          <w:tcPr>
            <w:tcW w:w="9926" w:type="dxa"/>
            <w:gridSpan w:val="2"/>
          </w:tcPr>
          <w:p w14:paraId="731FEAD4" w14:textId="04A97B8E" w:rsidR="00FE5899" w:rsidRPr="00ED6A74" w:rsidRDefault="007945AF" w:rsidP="00C818C7">
            <w:pPr>
              <w:jc w:val="center"/>
              <w:rPr>
                <w:rFonts w:asciiTheme="minorHAnsi" w:hAnsiTheme="minorHAnsi" w:cstheme="minorHAnsi"/>
                <w:sz w:val="22"/>
                <w:szCs w:val="22"/>
              </w:rPr>
            </w:pPr>
            <w:r>
              <w:rPr>
                <w:rFonts w:asciiTheme="minorHAnsi" w:hAnsiTheme="minorHAnsi" w:cstheme="minorHAnsi"/>
                <w:sz w:val="22"/>
                <w:szCs w:val="22"/>
              </w:rPr>
              <w:t>ECHOBOAT 160</w:t>
            </w:r>
          </w:p>
        </w:tc>
      </w:tr>
      <w:tr w:rsidR="00FE5899" w:rsidRPr="00ED6A74" w14:paraId="6587B7BD" w14:textId="77777777" w:rsidTr="00213605">
        <w:tc>
          <w:tcPr>
            <w:tcW w:w="2935" w:type="dxa"/>
          </w:tcPr>
          <w:p w14:paraId="286A8C79" w14:textId="77777777" w:rsidR="00FE5899" w:rsidRPr="00ED6A74" w:rsidRDefault="00FE5899" w:rsidP="00497F76">
            <w:pPr>
              <w:rPr>
                <w:rFonts w:asciiTheme="minorHAnsi" w:hAnsiTheme="minorHAnsi" w:cstheme="minorHAnsi"/>
                <w:sz w:val="22"/>
                <w:szCs w:val="22"/>
              </w:rPr>
            </w:pPr>
            <w:r w:rsidRPr="00ED6A74">
              <w:rPr>
                <w:rFonts w:asciiTheme="minorHAnsi" w:hAnsiTheme="minorHAnsi" w:cstheme="minorHAnsi"/>
                <w:sz w:val="22"/>
                <w:szCs w:val="22"/>
              </w:rPr>
              <w:t>Data Collection Software</w:t>
            </w:r>
          </w:p>
        </w:tc>
        <w:tc>
          <w:tcPr>
            <w:tcW w:w="6991" w:type="dxa"/>
          </w:tcPr>
          <w:p w14:paraId="1A9BC956" w14:textId="0A5DCFC2" w:rsidR="00FE5899" w:rsidRPr="00ED6A74" w:rsidRDefault="00CB6E03" w:rsidP="00FF321D">
            <w:pPr>
              <w:rPr>
                <w:rFonts w:asciiTheme="minorHAnsi" w:hAnsiTheme="minorHAnsi" w:cstheme="minorHAnsi"/>
                <w:sz w:val="22"/>
                <w:szCs w:val="22"/>
              </w:rPr>
            </w:pPr>
            <w:r>
              <w:rPr>
                <w:rFonts w:asciiTheme="minorHAnsi" w:hAnsiTheme="minorHAnsi" w:cstheme="minorHAnsi"/>
                <w:sz w:val="22"/>
                <w:szCs w:val="22"/>
              </w:rPr>
              <w:t>HYPACK 20</w:t>
            </w:r>
            <w:r w:rsidR="007945AF">
              <w:rPr>
                <w:rFonts w:asciiTheme="minorHAnsi" w:hAnsiTheme="minorHAnsi" w:cstheme="minorHAnsi"/>
                <w:sz w:val="22"/>
                <w:szCs w:val="22"/>
              </w:rPr>
              <w:t>25</w:t>
            </w:r>
          </w:p>
        </w:tc>
      </w:tr>
      <w:tr w:rsidR="00213605" w:rsidRPr="00ED6A74" w14:paraId="0DA03208" w14:textId="77777777" w:rsidTr="00213605">
        <w:tc>
          <w:tcPr>
            <w:tcW w:w="2935" w:type="dxa"/>
          </w:tcPr>
          <w:p w14:paraId="22A0C326" w14:textId="00399D62" w:rsidR="00213605" w:rsidRPr="00ED6A74" w:rsidRDefault="007945AF" w:rsidP="009550EE">
            <w:pPr>
              <w:rPr>
                <w:rFonts w:asciiTheme="minorHAnsi" w:hAnsiTheme="minorHAnsi" w:cstheme="minorHAnsi"/>
                <w:sz w:val="22"/>
                <w:szCs w:val="22"/>
              </w:rPr>
            </w:pPr>
            <w:r>
              <w:rPr>
                <w:rFonts w:asciiTheme="minorHAnsi" w:hAnsiTheme="minorHAnsi" w:cstheme="minorHAnsi"/>
                <w:sz w:val="22"/>
                <w:szCs w:val="22"/>
              </w:rPr>
              <w:t>Multib</w:t>
            </w:r>
            <w:r w:rsidR="00213605">
              <w:rPr>
                <w:rFonts w:asciiTheme="minorHAnsi" w:hAnsiTheme="minorHAnsi" w:cstheme="minorHAnsi"/>
                <w:sz w:val="22"/>
                <w:szCs w:val="22"/>
              </w:rPr>
              <w:t>eam Sounder</w:t>
            </w:r>
          </w:p>
        </w:tc>
        <w:tc>
          <w:tcPr>
            <w:tcW w:w="6991" w:type="dxa"/>
          </w:tcPr>
          <w:p w14:paraId="0C6B5B74" w14:textId="6863C565" w:rsidR="00213605" w:rsidRPr="00ED6A74" w:rsidRDefault="007945AF" w:rsidP="00497F76">
            <w:pPr>
              <w:rPr>
                <w:rFonts w:asciiTheme="minorHAnsi" w:hAnsiTheme="minorHAnsi" w:cstheme="minorHAnsi"/>
                <w:sz w:val="22"/>
                <w:szCs w:val="22"/>
              </w:rPr>
            </w:pPr>
            <w:r>
              <w:rPr>
                <w:rFonts w:asciiTheme="minorHAnsi" w:hAnsiTheme="minorHAnsi" w:cstheme="minorHAnsi"/>
                <w:sz w:val="22"/>
                <w:szCs w:val="22"/>
              </w:rPr>
              <w:t>NORBIT SeaRay</w:t>
            </w:r>
          </w:p>
        </w:tc>
      </w:tr>
      <w:tr w:rsidR="009550EE" w:rsidRPr="00ED6A74" w14:paraId="1B7F76FC" w14:textId="77777777" w:rsidTr="00213605">
        <w:tc>
          <w:tcPr>
            <w:tcW w:w="2935" w:type="dxa"/>
            <w:vAlign w:val="center"/>
          </w:tcPr>
          <w:p w14:paraId="55AC1BEC" w14:textId="77777777" w:rsidR="009550EE" w:rsidRPr="00ED6A74" w:rsidRDefault="009550EE" w:rsidP="009550EE">
            <w:pPr>
              <w:rPr>
                <w:rFonts w:asciiTheme="minorHAnsi" w:hAnsiTheme="minorHAnsi" w:cstheme="minorHAnsi"/>
                <w:sz w:val="22"/>
                <w:szCs w:val="22"/>
              </w:rPr>
            </w:pPr>
            <w:r w:rsidRPr="00ED6A74">
              <w:rPr>
                <w:rFonts w:asciiTheme="minorHAnsi" w:hAnsiTheme="minorHAnsi" w:cstheme="minorHAnsi"/>
                <w:sz w:val="22"/>
                <w:szCs w:val="22"/>
              </w:rPr>
              <w:t>Positioning</w:t>
            </w:r>
          </w:p>
        </w:tc>
        <w:tc>
          <w:tcPr>
            <w:tcW w:w="6991" w:type="dxa"/>
          </w:tcPr>
          <w:p w14:paraId="46B7FD5B" w14:textId="5667D61E" w:rsidR="009550EE" w:rsidRPr="00ED6A74" w:rsidRDefault="007945AF" w:rsidP="009550EE">
            <w:pPr>
              <w:rPr>
                <w:rFonts w:asciiTheme="minorHAnsi" w:hAnsiTheme="minorHAnsi" w:cstheme="minorHAnsi"/>
                <w:sz w:val="22"/>
                <w:szCs w:val="22"/>
              </w:rPr>
            </w:pPr>
            <w:r>
              <w:rPr>
                <w:rFonts w:asciiTheme="minorHAnsi" w:hAnsiTheme="minorHAnsi" w:cstheme="minorHAnsi"/>
                <w:sz w:val="22"/>
                <w:szCs w:val="22"/>
              </w:rPr>
              <w:t>Applanix POS MV</w:t>
            </w:r>
          </w:p>
        </w:tc>
      </w:tr>
    </w:tbl>
    <w:p w14:paraId="04045CBF" w14:textId="77777777" w:rsidR="00FE5899" w:rsidRPr="00ED6A74" w:rsidRDefault="00FE5899" w:rsidP="00FE5899">
      <w:pPr>
        <w:rPr>
          <w:rFonts w:asciiTheme="minorHAnsi" w:hAnsiTheme="minorHAnsi" w:cstheme="minorHAnsi"/>
          <w:b/>
          <w:sz w:val="22"/>
          <w:szCs w:val="22"/>
        </w:rPr>
      </w:pPr>
    </w:p>
    <w:p w14:paraId="11828747" w14:textId="441FF227" w:rsidR="007945AF" w:rsidRPr="00ED6A74" w:rsidRDefault="003D196C" w:rsidP="003D196C">
      <w:pPr>
        <w:rPr>
          <w:rFonts w:asciiTheme="minorHAnsi" w:hAnsiTheme="minorHAnsi" w:cstheme="minorHAnsi"/>
          <w:sz w:val="22"/>
          <w:szCs w:val="22"/>
        </w:rPr>
      </w:pPr>
      <w:r w:rsidRPr="00ED6A74">
        <w:rPr>
          <w:rFonts w:asciiTheme="minorHAnsi" w:hAnsiTheme="minorHAnsi" w:cstheme="minorHAnsi"/>
          <w:b/>
          <w:sz w:val="22"/>
          <w:szCs w:val="22"/>
        </w:rPr>
        <w:t xml:space="preserve">Field Procedures: </w:t>
      </w:r>
      <w:r w:rsidRPr="00ED6A74">
        <w:rPr>
          <w:rFonts w:asciiTheme="minorHAnsi" w:hAnsiTheme="minorHAnsi" w:cstheme="minorHAnsi"/>
          <w:sz w:val="22"/>
          <w:szCs w:val="22"/>
        </w:rPr>
        <w:t xml:space="preserve"> This survey was performed utilizing Real-Time Kinematic </w:t>
      </w:r>
      <w:r w:rsidR="00701D44">
        <w:rPr>
          <w:rFonts w:asciiTheme="minorHAnsi" w:hAnsiTheme="minorHAnsi" w:cstheme="minorHAnsi"/>
          <w:sz w:val="22"/>
          <w:szCs w:val="22"/>
        </w:rPr>
        <w:t xml:space="preserve">Network </w:t>
      </w:r>
      <w:r w:rsidRPr="00ED6A74">
        <w:rPr>
          <w:rFonts w:asciiTheme="minorHAnsi" w:hAnsiTheme="minorHAnsi" w:cstheme="minorHAnsi"/>
          <w:sz w:val="22"/>
          <w:szCs w:val="22"/>
        </w:rPr>
        <w:t>(RT</w:t>
      </w:r>
      <w:r w:rsidR="00701D44">
        <w:rPr>
          <w:rFonts w:asciiTheme="minorHAnsi" w:hAnsiTheme="minorHAnsi" w:cstheme="minorHAnsi"/>
          <w:sz w:val="22"/>
          <w:szCs w:val="22"/>
        </w:rPr>
        <w:t>N</w:t>
      </w:r>
      <w:r w:rsidRPr="00ED6A74">
        <w:rPr>
          <w:rFonts w:asciiTheme="minorHAnsi" w:hAnsiTheme="minorHAnsi" w:cstheme="minorHAnsi"/>
          <w:sz w:val="22"/>
          <w:szCs w:val="22"/>
        </w:rPr>
        <w:t>) GPS</w:t>
      </w:r>
      <w:r w:rsidR="00213605">
        <w:rPr>
          <w:rFonts w:asciiTheme="minorHAnsi" w:hAnsiTheme="minorHAnsi" w:cstheme="minorHAnsi"/>
          <w:sz w:val="22"/>
          <w:szCs w:val="22"/>
        </w:rPr>
        <w:t>.</w:t>
      </w:r>
      <w:r w:rsidR="00A65525" w:rsidRPr="00ED6A74">
        <w:rPr>
          <w:rFonts w:asciiTheme="minorHAnsi" w:hAnsiTheme="minorHAnsi" w:cstheme="minorHAnsi"/>
          <w:sz w:val="22"/>
          <w:szCs w:val="22"/>
        </w:rPr>
        <w:t xml:space="preserve">  </w:t>
      </w:r>
      <w:r w:rsidRPr="00ED6A74">
        <w:rPr>
          <w:rFonts w:asciiTheme="minorHAnsi" w:hAnsiTheme="minorHAnsi" w:cstheme="minorHAnsi"/>
          <w:sz w:val="22"/>
          <w:szCs w:val="22"/>
        </w:rPr>
        <w:t>All tidal reductions were obtained utilizing RTK and referenced to MLLW</w:t>
      </w:r>
      <w:r w:rsidR="00687C38" w:rsidRPr="00ED6A74">
        <w:rPr>
          <w:rFonts w:asciiTheme="minorHAnsi" w:hAnsiTheme="minorHAnsi" w:cstheme="minorHAnsi"/>
          <w:sz w:val="22"/>
          <w:szCs w:val="22"/>
        </w:rPr>
        <w:t xml:space="preserve"> using </w:t>
      </w:r>
      <w:r w:rsidR="00D31E16">
        <w:rPr>
          <w:rFonts w:asciiTheme="minorHAnsi" w:hAnsiTheme="minorHAnsi" w:cstheme="minorHAnsi"/>
          <w:sz w:val="22"/>
          <w:szCs w:val="22"/>
        </w:rPr>
        <w:t>*</w:t>
      </w:r>
      <w:r w:rsidR="00143D86">
        <w:rPr>
          <w:rFonts w:asciiTheme="minorHAnsi" w:hAnsiTheme="minorHAnsi" w:cstheme="minorHAnsi"/>
          <w:sz w:val="22"/>
          <w:szCs w:val="22"/>
        </w:rPr>
        <w:t>single point</w:t>
      </w:r>
      <w:r w:rsidR="00701D44">
        <w:rPr>
          <w:rFonts w:asciiTheme="minorHAnsi" w:hAnsiTheme="minorHAnsi" w:cstheme="minorHAnsi"/>
          <w:sz w:val="22"/>
          <w:szCs w:val="22"/>
        </w:rPr>
        <w:t xml:space="preserve"> datum relationship between NAVD and MLLW using VDatum’s Online Conversion Tool</w:t>
      </w:r>
      <w:r w:rsidR="00213605">
        <w:rPr>
          <w:rFonts w:asciiTheme="minorHAnsi" w:hAnsiTheme="minorHAnsi" w:cstheme="minorHAnsi"/>
          <w:sz w:val="22"/>
          <w:szCs w:val="22"/>
        </w:rPr>
        <w:t>.</w:t>
      </w:r>
      <w:r w:rsidR="000B2266" w:rsidRPr="00ED6A74">
        <w:rPr>
          <w:rFonts w:asciiTheme="minorHAnsi" w:hAnsiTheme="minorHAnsi" w:cstheme="minorHAnsi"/>
          <w:sz w:val="22"/>
          <w:szCs w:val="22"/>
        </w:rPr>
        <w:t xml:space="preserve">  </w:t>
      </w:r>
      <w:r w:rsidR="00CB6E03">
        <w:rPr>
          <w:rFonts w:asciiTheme="minorHAnsi" w:hAnsiTheme="minorHAnsi" w:cstheme="minorHAnsi"/>
          <w:sz w:val="22"/>
          <w:szCs w:val="22"/>
        </w:rPr>
        <w:t>S</w:t>
      </w:r>
      <w:r w:rsidR="005F1B17" w:rsidRPr="00ED6A74">
        <w:rPr>
          <w:rFonts w:asciiTheme="minorHAnsi" w:hAnsiTheme="minorHAnsi" w:cstheme="minorHAnsi"/>
          <w:sz w:val="22"/>
          <w:szCs w:val="22"/>
        </w:rPr>
        <w:t xml:space="preserve">ound velocity </w:t>
      </w:r>
      <w:r w:rsidR="00922853">
        <w:rPr>
          <w:rFonts w:asciiTheme="minorHAnsi" w:hAnsiTheme="minorHAnsi" w:cstheme="minorHAnsi"/>
          <w:sz w:val="22"/>
          <w:szCs w:val="22"/>
        </w:rPr>
        <w:t xml:space="preserve">determined from </w:t>
      </w:r>
      <w:r w:rsidR="00A37742">
        <w:rPr>
          <w:rFonts w:asciiTheme="minorHAnsi" w:hAnsiTheme="minorHAnsi" w:cstheme="minorHAnsi"/>
          <w:sz w:val="22"/>
          <w:szCs w:val="22"/>
        </w:rPr>
        <w:t>direct sound velocity measurement at sonar head</w:t>
      </w:r>
      <w:r w:rsidR="00922853">
        <w:rPr>
          <w:rFonts w:asciiTheme="minorHAnsi" w:hAnsiTheme="minorHAnsi" w:cstheme="minorHAnsi"/>
          <w:sz w:val="22"/>
          <w:szCs w:val="22"/>
        </w:rPr>
        <w:t>.</w:t>
      </w:r>
      <w:r w:rsidR="007945AF">
        <w:rPr>
          <w:rFonts w:asciiTheme="minorHAnsi" w:hAnsiTheme="minorHAnsi" w:cstheme="minorHAnsi"/>
          <w:sz w:val="22"/>
          <w:szCs w:val="22"/>
        </w:rPr>
        <w:t xml:space="preserve"> </w:t>
      </w:r>
      <w:r w:rsidR="00FE5AE6">
        <w:rPr>
          <w:rFonts w:asciiTheme="minorHAnsi" w:hAnsiTheme="minorHAnsi" w:cstheme="minorHAnsi"/>
          <w:sz w:val="22"/>
          <w:szCs w:val="22"/>
        </w:rPr>
        <w:t xml:space="preserve">* GC-3 has been disturbed since 2022, concrete broken and probable translation occurred.  </w:t>
      </w:r>
    </w:p>
    <w:p w14:paraId="1BCF5753" w14:textId="77777777" w:rsidR="00152791" w:rsidRPr="00ED6A74" w:rsidRDefault="00152791" w:rsidP="003D196C">
      <w:pPr>
        <w:rPr>
          <w:rFonts w:asciiTheme="minorHAnsi" w:hAnsiTheme="minorHAnsi" w:cstheme="minorHAnsi"/>
          <w:sz w:val="22"/>
          <w:szCs w:val="22"/>
        </w:rPr>
      </w:pPr>
    </w:p>
    <w:tbl>
      <w:tblPr>
        <w:tblStyle w:val="TableGrid"/>
        <w:tblW w:w="0" w:type="auto"/>
        <w:tblInd w:w="-5" w:type="dxa"/>
        <w:tblLook w:val="04A0" w:firstRow="1" w:lastRow="0" w:firstColumn="1" w:lastColumn="0" w:noHBand="0" w:noVBand="1"/>
      </w:tblPr>
      <w:tblGrid>
        <w:gridCol w:w="1890"/>
        <w:gridCol w:w="1080"/>
        <w:gridCol w:w="1800"/>
        <w:gridCol w:w="1800"/>
        <w:gridCol w:w="912"/>
        <w:gridCol w:w="1248"/>
        <w:gridCol w:w="1201"/>
      </w:tblGrid>
      <w:tr w:rsidR="00C11AB1" w:rsidRPr="00ED6A74" w14:paraId="732A5C4F" w14:textId="77777777" w:rsidTr="007A014A">
        <w:tc>
          <w:tcPr>
            <w:tcW w:w="1890" w:type="dxa"/>
            <w:vMerge w:val="restart"/>
            <w:vAlign w:val="center"/>
          </w:tcPr>
          <w:p w14:paraId="7C55D999" w14:textId="77777777" w:rsidR="00C11AB1" w:rsidRPr="00ED6A74" w:rsidRDefault="00C11AB1" w:rsidP="00152791">
            <w:pPr>
              <w:jc w:val="center"/>
              <w:rPr>
                <w:rFonts w:asciiTheme="minorHAnsi" w:hAnsiTheme="minorHAnsi" w:cstheme="minorHAnsi"/>
                <w:sz w:val="22"/>
                <w:szCs w:val="22"/>
              </w:rPr>
            </w:pPr>
            <w:r w:rsidRPr="00ED6A74">
              <w:rPr>
                <w:rFonts w:asciiTheme="minorHAnsi" w:hAnsiTheme="minorHAnsi" w:cstheme="minorHAnsi"/>
                <w:sz w:val="22"/>
                <w:szCs w:val="22"/>
              </w:rPr>
              <w:t>Monument</w:t>
            </w:r>
          </w:p>
        </w:tc>
        <w:tc>
          <w:tcPr>
            <w:tcW w:w="1080" w:type="dxa"/>
            <w:vMerge w:val="restart"/>
            <w:vAlign w:val="center"/>
          </w:tcPr>
          <w:p w14:paraId="0489C99B" w14:textId="77777777" w:rsidR="00C11AB1" w:rsidRPr="00ED6A74" w:rsidRDefault="00C11AB1" w:rsidP="00152791">
            <w:pPr>
              <w:jc w:val="center"/>
              <w:rPr>
                <w:rFonts w:asciiTheme="minorHAnsi" w:hAnsiTheme="minorHAnsi" w:cstheme="minorHAnsi"/>
                <w:sz w:val="22"/>
                <w:szCs w:val="22"/>
              </w:rPr>
            </w:pPr>
            <w:r w:rsidRPr="00ED6A74">
              <w:rPr>
                <w:rFonts w:asciiTheme="minorHAnsi" w:hAnsiTheme="minorHAnsi" w:cstheme="minorHAnsi"/>
                <w:sz w:val="22"/>
                <w:szCs w:val="22"/>
              </w:rPr>
              <w:t>PID</w:t>
            </w:r>
          </w:p>
        </w:tc>
        <w:tc>
          <w:tcPr>
            <w:tcW w:w="1800" w:type="dxa"/>
            <w:vMerge w:val="restart"/>
            <w:vAlign w:val="center"/>
          </w:tcPr>
          <w:p w14:paraId="3507FF13" w14:textId="77777777" w:rsidR="00C11AB1" w:rsidRPr="00ED6A74" w:rsidRDefault="00C11AB1" w:rsidP="00152791">
            <w:pPr>
              <w:jc w:val="center"/>
              <w:rPr>
                <w:rFonts w:asciiTheme="minorHAnsi" w:hAnsiTheme="minorHAnsi" w:cstheme="minorHAnsi"/>
                <w:sz w:val="22"/>
                <w:szCs w:val="22"/>
              </w:rPr>
            </w:pPr>
            <w:r w:rsidRPr="00ED6A74">
              <w:rPr>
                <w:rFonts w:asciiTheme="minorHAnsi" w:hAnsiTheme="minorHAnsi" w:cstheme="minorHAnsi"/>
                <w:sz w:val="22"/>
                <w:szCs w:val="22"/>
              </w:rPr>
              <w:t>X Coordinate (sft)</w:t>
            </w:r>
          </w:p>
        </w:tc>
        <w:tc>
          <w:tcPr>
            <w:tcW w:w="1800" w:type="dxa"/>
            <w:vMerge w:val="restart"/>
            <w:vAlign w:val="center"/>
          </w:tcPr>
          <w:p w14:paraId="0ED1457C" w14:textId="77777777" w:rsidR="00C11AB1" w:rsidRPr="00ED6A74" w:rsidRDefault="00C11AB1" w:rsidP="00152791">
            <w:pPr>
              <w:jc w:val="center"/>
              <w:rPr>
                <w:rFonts w:asciiTheme="minorHAnsi" w:hAnsiTheme="minorHAnsi" w:cstheme="minorHAnsi"/>
                <w:sz w:val="22"/>
                <w:szCs w:val="22"/>
              </w:rPr>
            </w:pPr>
            <w:r w:rsidRPr="00ED6A74">
              <w:rPr>
                <w:rFonts w:asciiTheme="minorHAnsi" w:hAnsiTheme="minorHAnsi" w:cstheme="minorHAnsi"/>
                <w:sz w:val="22"/>
                <w:szCs w:val="22"/>
              </w:rPr>
              <w:t>Y Coordinate (sft)</w:t>
            </w:r>
          </w:p>
        </w:tc>
        <w:tc>
          <w:tcPr>
            <w:tcW w:w="912" w:type="dxa"/>
            <w:vMerge w:val="restart"/>
          </w:tcPr>
          <w:p w14:paraId="0D6367C3" w14:textId="77777777" w:rsidR="00C11AB1" w:rsidRPr="00ED6A74" w:rsidRDefault="00C11AB1" w:rsidP="00C11AB1">
            <w:pPr>
              <w:jc w:val="center"/>
              <w:rPr>
                <w:rFonts w:asciiTheme="minorHAnsi" w:hAnsiTheme="minorHAnsi" w:cstheme="minorHAnsi"/>
                <w:sz w:val="22"/>
                <w:szCs w:val="22"/>
              </w:rPr>
            </w:pPr>
            <w:r>
              <w:rPr>
                <w:rFonts w:asciiTheme="minorHAnsi" w:hAnsiTheme="minorHAnsi" w:cstheme="minorHAnsi"/>
                <w:sz w:val="22"/>
                <w:szCs w:val="22"/>
              </w:rPr>
              <w:t>Geoid</w:t>
            </w:r>
            <w:r w:rsidR="000E226C">
              <w:rPr>
                <w:rFonts w:asciiTheme="minorHAnsi" w:hAnsiTheme="minorHAnsi" w:cstheme="minorHAnsi"/>
                <w:sz w:val="22"/>
                <w:szCs w:val="22"/>
              </w:rPr>
              <w:t xml:space="preserve"> Model</w:t>
            </w:r>
          </w:p>
        </w:tc>
        <w:tc>
          <w:tcPr>
            <w:tcW w:w="2449" w:type="dxa"/>
            <w:gridSpan w:val="2"/>
          </w:tcPr>
          <w:p w14:paraId="399062C8" w14:textId="77777777" w:rsidR="00C11AB1" w:rsidRPr="00ED6A74" w:rsidRDefault="00C11AB1" w:rsidP="00152791">
            <w:pPr>
              <w:jc w:val="center"/>
              <w:rPr>
                <w:rFonts w:asciiTheme="minorHAnsi" w:hAnsiTheme="minorHAnsi" w:cstheme="minorHAnsi"/>
                <w:sz w:val="22"/>
                <w:szCs w:val="22"/>
              </w:rPr>
            </w:pPr>
            <w:r w:rsidRPr="00ED6A74">
              <w:rPr>
                <w:rFonts w:asciiTheme="minorHAnsi" w:hAnsiTheme="minorHAnsi" w:cstheme="minorHAnsi"/>
                <w:sz w:val="22"/>
                <w:szCs w:val="22"/>
              </w:rPr>
              <w:t>Elevation (sft)</w:t>
            </w:r>
          </w:p>
        </w:tc>
      </w:tr>
      <w:tr w:rsidR="00C11AB1" w:rsidRPr="00ED6A74" w14:paraId="35747303" w14:textId="77777777" w:rsidTr="007A014A">
        <w:tc>
          <w:tcPr>
            <w:tcW w:w="1890" w:type="dxa"/>
            <w:vMerge/>
          </w:tcPr>
          <w:p w14:paraId="3B2431BE" w14:textId="77777777" w:rsidR="00C11AB1" w:rsidRPr="00ED6A74" w:rsidRDefault="00C11AB1" w:rsidP="00152791">
            <w:pPr>
              <w:jc w:val="center"/>
              <w:rPr>
                <w:rFonts w:asciiTheme="minorHAnsi" w:hAnsiTheme="minorHAnsi" w:cstheme="minorHAnsi"/>
                <w:sz w:val="22"/>
                <w:szCs w:val="22"/>
              </w:rPr>
            </w:pPr>
          </w:p>
        </w:tc>
        <w:tc>
          <w:tcPr>
            <w:tcW w:w="1080" w:type="dxa"/>
            <w:vMerge/>
            <w:vAlign w:val="center"/>
          </w:tcPr>
          <w:p w14:paraId="7695275A" w14:textId="77777777" w:rsidR="00C11AB1" w:rsidRPr="00ED6A74" w:rsidRDefault="00C11AB1" w:rsidP="00152791">
            <w:pPr>
              <w:jc w:val="center"/>
              <w:rPr>
                <w:rFonts w:asciiTheme="minorHAnsi" w:hAnsiTheme="minorHAnsi" w:cstheme="minorHAnsi"/>
                <w:sz w:val="22"/>
                <w:szCs w:val="22"/>
              </w:rPr>
            </w:pPr>
          </w:p>
        </w:tc>
        <w:tc>
          <w:tcPr>
            <w:tcW w:w="1800" w:type="dxa"/>
            <w:vMerge/>
          </w:tcPr>
          <w:p w14:paraId="5313A606" w14:textId="77777777" w:rsidR="00C11AB1" w:rsidRPr="00ED6A74" w:rsidRDefault="00C11AB1" w:rsidP="00152791">
            <w:pPr>
              <w:jc w:val="center"/>
              <w:rPr>
                <w:rFonts w:asciiTheme="minorHAnsi" w:hAnsiTheme="minorHAnsi" w:cstheme="minorHAnsi"/>
                <w:sz w:val="22"/>
                <w:szCs w:val="22"/>
              </w:rPr>
            </w:pPr>
          </w:p>
        </w:tc>
        <w:tc>
          <w:tcPr>
            <w:tcW w:w="1800" w:type="dxa"/>
            <w:vMerge/>
          </w:tcPr>
          <w:p w14:paraId="33D5179C" w14:textId="77777777" w:rsidR="00C11AB1" w:rsidRPr="00ED6A74" w:rsidRDefault="00C11AB1" w:rsidP="00152791">
            <w:pPr>
              <w:jc w:val="center"/>
              <w:rPr>
                <w:rFonts w:asciiTheme="minorHAnsi" w:hAnsiTheme="minorHAnsi" w:cstheme="minorHAnsi"/>
                <w:sz w:val="22"/>
                <w:szCs w:val="22"/>
              </w:rPr>
            </w:pPr>
          </w:p>
        </w:tc>
        <w:tc>
          <w:tcPr>
            <w:tcW w:w="912" w:type="dxa"/>
            <w:vMerge/>
          </w:tcPr>
          <w:p w14:paraId="10F796F0" w14:textId="77777777" w:rsidR="00C11AB1" w:rsidRPr="00ED6A74" w:rsidRDefault="00C11AB1" w:rsidP="00152791">
            <w:pPr>
              <w:jc w:val="center"/>
              <w:rPr>
                <w:rFonts w:asciiTheme="minorHAnsi" w:hAnsiTheme="minorHAnsi" w:cstheme="minorHAnsi"/>
                <w:sz w:val="22"/>
                <w:szCs w:val="22"/>
              </w:rPr>
            </w:pPr>
          </w:p>
        </w:tc>
        <w:tc>
          <w:tcPr>
            <w:tcW w:w="1248" w:type="dxa"/>
          </w:tcPr>
          <w:p w14:paraId="056631CF" w14:textId="77777777" w:rsidR="00C11AB1" w:rsidRPr="00ED6A74" w:rsidRDefault="00C11AB1" w:rsidP="00152791">
            <w:pPr>
              <w:jc w:val="center"/>
              <w:rPr>
                <w:rFonts w:asciiTheme="minorHAnsi" w:hAnsiTheme="minorHAnsi" w:cstheme="minorHAnsi"/>
                <w:sz w:val="22"/>
                <w:szCs w:val="22"/>
              </w:rPr>
            </w:pPr>
            <w:r w:rsidRPr="00ED6A74">
              <w:rPr>
                <w:rFonts w:asciiTheme="minorHAnsi" w:hAnsiTheme="minorHAnsi" w:cstheme="minorHAnsi"/>
                <w:sz w:val="22"/>
                <w:szCs w:val="22"/>
              </w:rPr>
              <w:t>NAVD88</w:t>
            </w:r>
          </w:p>
        </w:tc>
        <w:tc>
          <w:tcPr>
            <w:tcW w:w="1201" w:type="dxa"/>
          </w:tcPr>
          <w:p w14:paraId="3C9183A7" w14:textId="77777777" w:rsidR="00C11AB1" w:rsidRPr="00ED6A74" w:rsidRDefault="00C11AB1" w:rsidP="00152791">
            <w:pPr>
              <w:jc w:val="center"/>
              <w:rPr>
                <w:rFonts w:asciiTheme="minorHAnsi" w:hAnsiTheme="minorHAnsi" w:cstheme="minorHAnsi"/>
                <w:sz w:val="22"/>
                <w:szCs w:val="22"/>
              </w:rPr>
            </w:pPr>
            <w:r w:rsidRPr="00ED6A74">
              <w:rPr>
                <w:rFonts w:asciiTheme="minorHAnsi" w:hAnsiTheme="minorHAnsi" w:cstheme="minorHAnsi"/>
                <w:sz w:val="22"/>
                <w:szCs w:val="22"/>
              </w:rPr>
              <w:t>MLLW</w:t>
            </w:r>
          </w:p>
        </w:tc>
      </w:tr>
      <w:tr w:rsidR="00C11AB1" w:rsidRPr="00ED6A74" w14:paraId="42189518" w14:textId="77777777" w:rsidTr="007A014A">
        <w:tc>
          <w:tcPr>
            <w:tcW w:w="1890" w:type="dxa"/>
          </w:tcPr>
          <w:p w14:paraId="4F6D0FA8" w14:textId="63C00D83" w:rsidR="00C11AB1" w:rsidRPr="00ED6A74" w:rsidRDefault="00454A93" w:rsidP="00503CB4">
            <w:pPr>
              <w:rPr>
                <w:rFonts w:asciiTheme="minorHAnsi" w:hAnsiTheme="minorHAnsi" w:cstheme="minorHAnsi"/>
                <w:sz w:val="22"/>
                <w:szCs w:val="22"/>
              </w:rPr>
            </w:pPr>
            <w:r>
              <w:rPr>
                <w:rFonts w:asciiTheme="minorHAnsi" w:hAnsiTheme="minorHAnsi" w:cstheme="minorHAnsi"/>
                <w:sz w:val="22"/>
                <w:szCs w:val="22"/>
              </w:rPr>
              <w:t>GC 3</w:t>
            </w:r>
            <w:r w:rsidR="00FE5AE6">
              <w:rPr>
                <w:rFonts w:asciiTheme="minorHAnsi" w:hAnsiTheme="minorHAnsi" w:cstheme="minorHAnsi"/>
                <w:sz w:val="22"/>
                <w:szCs w:val="22"/>
              </w:rPr>
              <w:t>*</w:t>
            </w:r>
            <w:r w:rsidR="00C11AB1" w:rsidRPr="00ED6A74">
              <w:rPr>
                <w:rFonts w:asciiTheme="minorHAnsi" w:hAnsiTheme="minorHAnsi" w:cstheme="minorHAnsi"/>
                <w:sz w:val="22"/>
                <w:szCs w:val="22"/>
              </w:rPr>
              <w:t xml:space="preserve"> </w:t>
            </w:r>
          </w:p>
        </w:tc>
        <w:tc>
          <w:tcPr>
            <w:tcW w:w="1080" w:type="dxa"/>
          </w:tcPr>
          <w:p w14:paraId="25FE8A82" w14:textId="77777777" w:rsidR="00C11AB1" w:rsidRPr="00ED6A74" w:rsidRDefault="00454A93" w:rsidP="000E226C">
            <w:pPr>
              <w:jc w:val="center"/>
              <w:rPr>
                <w:rFonts w:asciiTheme="minorHAnsi" w:hAnsiTheme="minorHAnsi" w:cstheme="minorHAnsi"/>
                <w:sz w:val="22"/>
                <w:szCs w:val="22"/>
              </w:rPr>
            </w:pPr>
            <w:r w:rsidRPr="00454A93">
              <w:rPr>
                <w:rFonts w:asciiTheme="minorHAnsi" w:hAnsiTheme="minorHAnsi" w:cstheme="minorHAnsi"/>
                <w:sz w:val="22"/>
                <w:szCs w:val="22"/>
              </w:rPr>
              <w:t>AH6332</w:t>
            </w:r>
          </w:p>
        </w:tc>
        <w:tc>
          <w:tcPr>
            <w:tcW w:w="1800" w:type="dxa"/>
          </w:tcPr>
          <w:p w14:paraId="311454F9" w14:textId="12B0B4AB" w:rsidR="00C11AB1" w:rsidRPr="00ED6A74" w:rsidRDefault="00454A93" w:rsidP="00152791">
            <w:pPr>
              <w:jc w:val="center"/>
              <w:rPr>
                <w:rFonts w:asciiTheme="minorHAnsi" w:hAnsiTheme="minorHAnsi" w:cstheme="minorHAnsi"/>
                <w:sz w:val="22"/>
                <w:szCs w:val="22"/>
              </w:rPr>
            </w:pPr>
            <w:r>
              <w:rPr>
                <w:rFonts w:asciiTheme="minorHAnsi" w:hAnsiTheme="minorHAnsi" w:cstheme="minorHAnsi"/>
                <w:sz w:val="22"/>
                <w:szCs w:val="22"/>
              </w:rPr>
              <w:t>3478412.</w:t>
            </w:r>
            <w:r w:rsidR="00FE5AE6">
              <w:rPr>
                <w:rFonts w:asciiTheme="minorHAnsi" w:hAnsiTheme="minorHAnsi" w:cstheme="minorHAnsi"/>
                <w:sz w:val="22"/>
                <w:szCs w:val="22"/>
              </w:rPr>
              <w:t>06</w:t>
            </w:r>
          </w:p>
        </w:tc>
        <w:tc>
          <w:tcPr>
            <w:tcW w:w="1800" w:type="dxa"/>
          </w:tcPr>
          <w:p w14:paraId="740CB3B0" w14:textId="655E0A5A" w:rsidR="00C11AB1" w:rsidRPr="00ED6A74" w:rsidRDefault="00454A93" w:rsidP="00152791">
            <w:pPr>
              <w:jc w:val="center"/>
              <w:rPr>
                <w:rFonts w:asciiTheme="minorHAnsi" w:hAnsiTheme="minorHAnsi" w:cstheme="minorHAnsi"/>
                <w:sz w:val="22"/>
                <w:szCs w:val="22"/>
              </w:rPr>
            </w:pPr>
            <w:r>
              <w:rPr>
                <w:rFonts w:asciiTheme="minorHAnsi" w:hAnsiTheme="minorHAnsi" w:cstheme="minorHAnsi"/>
                <w:sz w:val="22"/>
                <w:szCs w:val="22"/>
              </w:rPr>
              <w:t>31955</w:t>
            </w:r>
            <w:r w:rsidR="00FE5AE6">
              <w:rPr>
                <w:rFonts w:asciiTheme="minorHAnsi" w:hAnsiTheme="minorHAnsi" w:cstheme="minorHAnsi"/>
                <w:sz w:val="22"/>
                <w:szCs w:val="22"/>
              </w:rPr>
              <w:t>5.23</w:t>
            </w:r>
          </w:p>
        </w:tc>
        <w:tc>
          <w:tcPr>
            <w:tcW w:w="912" w:type="dxa"/>
          </w:tcPr>
          <w:p w14:paraId="265661F9" w14:textId="4A54CE91" w:rsidR="00C11AB1" w:rsidRPr="00ED6A74" w:rsidRDefault="007945AF" w:rsidP="00152791">
            <w:pPr>
              <w:jc w:val="center"/>
              <w:rPr>
                <w:rFonts w:asciiTheme="minorHAnsi" w:hAnsiTheme="minorHAnsi" w:cstheme="minorHAnsi"/>
                <w:sz w:val="22"/>
                <w:szCs w:val="22"/>
              </w:rPr>
            </w:pPr>
            <w:r>
              <w:rPr>
                <w:rFonts w:asciiTheme="minorHAnsi" w:hAnsiTheme="minorHAnsi" w:cstheme="minorHAnsi"/>
                <w:sz w:val="22"/>
                <w:szCs w:val="22"/>
              </w:rPr>
              <w:t>18</w:t>
            </w:r>
          </w:p>
        </w:tc>
        <w:tc>
          <w:tcPr>
            <w:tcW w:w="1248" w:type="dxa"/>
          </w:tcPr>
          <w:p w14:paraId="5AF94AD2" w14:textId="60C1C8CE" w:rsidR="00454A93" w:rsidRPr="00ED6A74" w:rsidRDefault="00454A93" w:rsidP="00454A93">
            <w:pPr>
              <w:jc w:val="center"/>
              <w:rPr>
                <w:rFonts w:asciiTheme="minorHAnsi" w:hAnsiTheme="minorHAnsi" w:cstheme="minorHAnsi"/>
                <w:sz w:val="22"/>
                <w:szCs w:val="22"/>
              </w:rPr>
            </w:pPr>
            <w:r>
              <w:rPr>
                <w:rFonts w:asciiTheme="minorHAnsi" w:hAnsiTheme="minorHAnsi" w:cstheme="minorHAnsi"/>
                <w:sz w:val="22"/>
                <w:szCs w:val="22"/>
              </w:rPr>
              <w:t>2.</w:t>
            </w:r>
            <w:r w:rsidR="00FE5AE6">
              <w:rPr>
                <w:rFonts w:asciiTheme="minorHAnsi" w:hAnsiTheme="minorHAnsi" w:cstheme="minorHAnsi"/>
                <w:sz w:val="22"/>
                <w:szCs w:val="22"/>
              </w:rPr>
              <w:t>74</w:t>
            </w:r>
          </w:p>
        </w:tc>
        <w:tc>
          <w:tcPr>
            <w:tcW w:w="1201" w:type="dxa"/>
          </w:tcPr>
          <w:p w14:paraId="28B8516D" w14:textId="2A470610" w:rsidR="00A3693B" w:rsidRPr="00ED6A74" w:rsidRDefault="00740DC9" w:rsidP="00A3693B">
            <w:pPr>
              <w:rPr>
                <w:rFonts w:asciiTheme="minorHAnsi" w:hAnsiTheme="minorHAnsi" w:cstheme="minorHAnsi"/>
                <w:sz w:val="22"/>
                <w:szCs w:val="22"/>
              </w:rPr>
            </w:pPr>
            <w:r>
              <w:rPr>
                <w:rFonts w:asciiTheme="minorHAnsi" w:hAnsiTheme="minorHAnsi" w:cstheme="minorHAnsi"/>
                <w:sz w:val="22"/>
                <w:szCs w:val="22"/>
              </w:rPr>
              <w:t>3.</w:t>
            </w:r>
            <w:r w:rsidR="00FE5AE6">
              <w:rPr>
                <w:rFonts w:asciiTheme="minorHAnsi" w:hAnsiTheme="minorHAnsi" w:cstheme="minorHAnsi"/>
                <w:sz w:val="22"/>
                <w:szCs w:val="22"/>
              </w:rPr>
              <w:t>18</w:t>
            </w:r>
          </w:p>
        </w:tc>
      </w:tr>
      <w:tr w:rsidR="00A3693B" w:rsidRPr="00ED6A74" w14:paraId="4611B22C" w14:textId="77777777" w:rsidTr="007A014A">
        <w:tc>
          <w:tcPr>
            <w:tcW w:w="1890" w:type="dxa"/>
          </w:tcPr>
          <w:p w14:paraId="441C9309" w14:textId="77777777" w:rsidR="00A3693B" w:rsidRDefault="00A3693B" w:rsidP="0016301C">
            <w:pPr>
              <w:rPr>
                <w:rFonts w:asciiTheme="minorHAnsi" w:hAnsiTheme="minorHAnsi" w:cstheme="minorHAnsi"/>
                <w:sz w:val="22"/>
                <w:szCs w:val="22"/>
              </w:rPr>
            </w:pPr>
            <w:r>
              <w:rPr>
                <w:rFonts w:asciiTheme="minorHAnsi" w:hAnsiTheme="minorHAnsi" w:cstheme="minorHAnsi"/>
                <w:sz w:val="22"/>
                <w:szCs w:val="22"/>
              </w:rPr>
              <w:t xml:space="preserve">TBM 1 SHEARED </w:t>
            </w:r>
            <w:r w:rsidR="0016301C">
              <w:rPr>
                <w:rFonts w:asciiTheme="minorHAnsi" w:hAnsiTheme="minorHAnsi" w:cstheme="minorHAnsi"/>
                <w:sz w:val="22"/>
                <w:szCs w:val="22"/>
              </w:rPr>
              <w:t>CONDUIT</w:t>
            </w:r>
          </w:p>
        </w:tc>
        <w:tc>
          <w:tcPr>
            <w:tcW w:w="1080" w:type="dxa"/>
          </w:tcPr>
          <w:p w14:paraId="17418787" w14:textId="77777777" w:rsidR="00A3693B" w:rsidRPr="00D31E16" w:rsidRDefault="00A3693B" w:rsidP="000E226C">
            <w:pPr>
              <w:jc w:val="center"/>
              <w:rPr>
                <w:rFonts w:asciiTheme="minorHAnsi" w:hAnsiTheme="minorHAnsi" w:cstheme="minorHAnsi"/>
                <w:sz w:val="22"/>
                <w:szCs w:val="22"/>
              </w:rPr>
            </w:pPr>
          </w:p>
        </w:tc>
        <w:tc>
          <w:tcPr>
            <w:tcW w:w="1800" w:type="dxa"/>
          </w:tcPr>
          <w:p w14:paraId="47F915EB" w14:textId="759E2706" w:rsidR="0016301C" w:rsidRDefault="0016301C" w:rsidP="0016301C">
            <w:pPr>
              <w:jc w:val="center"/>
              <w:rPr>
                <w:rFonts w:ascii="Calibri" w:hAnsi="Calibri" w:cs="Calibri"/>
                <w:color w:val="000000"/>
                <w:sz w:val="22"/>
                <w:szCs w:val="22"/>
              </w:rPr>
            </w:pPr>
            <w:r>
              <w:rPr>
                <w:rFonts w:ascii="Calibri" w:hAnsi="Calibri" w:cs="Calibri"/>
                <w:color w:val="000000"/>
                <w:sz w:val="22"/>
                <w:szCs w:val="22"/>
              </w:rPr>
              <w:t>3477975.8</w:t>
            </w:r>
            <w:r w:rsidR="00740DC9">
              <w:rPr>
                <w:rFonts w:ascii="Calibri" w:hAnsi="Calibri" w:cs="Calibri"/>
                <w:color w:val="000000"/>
                <w:sz w:val="22"/>
                <w:szCs w:val="22"/>
              </w:rPr>
              <w:t>1</w:t>
            </w:r>
          </w:p>
          <w:p w14:paraId="39CAA3F9" w14:textId="77777777" w:rsidR="00A3693B" w:rsidRDefault="00A3693B" w:rsidP="00152791">
            <w:pPr>
              <w:jc w:val="center"/>
              <w:rPr>
                <w:rFonts w:asciiTheme="minorHAnsi" w:hAnsiTheme="minorHAnsi" w:cstheme="minorHAnsi"/>
                <w:sz w:val="22"/>
                <w:szCs w:val="22"/>
              </w:rPr>
            </w:pPr>
          </w:p>
        </w:tc>
        <w:tc>
          <w:tcPr>
            <w:tcW w:w="1800" w:type="dxa"/>
          </w:tcPr>
          <w:p w14:paraId="2E016BDD" w14:textId="29355541" w:rsidR="0016301C" w:rsidRDefault="0016301C" w:rsidP="0016301C">
            <w:pPr>
              <w:jc w:val="center"/>
              <w:rPr>
                <w:rFonts w:ascii="Calibri" w:hAnsi="Calibri" w:cs="Calibri"/>
                <w:color w:val="000000"/>
                <w:sz w:val="22"/>
                <w:szCs w:val="22"/>
              </w:rPr>
            </w:pPr>
            <w:r>
              <w:rPr>
                <w:rFonts w:ascii="Calibri" w:hAnsi="Calibri" w:cs="Calibri"/>
                <w:color w:val="000000"/>
                <w:sz w:val="22"/>
                <w:szCs w:val="22"/>
              </w:rPr>
              <w:t>319693.</w:t>
            </w:r>
            <w:r w:rsidR="00740DC9">
              <w:rPr>
                <w:rFonts w:ascii="Calibri" w:hAnsi="Calibri" w:cs="Calibri"/>
                <w:color w:val="000000"/>
                <w:sz w:val="22"/>
                <w:szCs w:val="22"/>
              </w:rPr>
              <w:t>53</w:t>
            </w:r>
          </w:p>
          <w:p w14:paraId="0793C00D" w14:textId="77777777" w:rsidR="00A3693B" w:rsidRDefault="00A3693B" w:rsidP="00152791">
            <w:pPr>
              <w:jc w:val="center"/>
              <w:rPr>
                <w:rFonts w:asciiTheme="minorHAnsi" w:hAnsiTheme="minorHAnsi" w:cstheme="minorHAnsi"/>
                <w:sz w:val="22"/>
                <w:szCs w:val="22"/>
              </w:rPr>
            </w:pPr>
          </w:p>
        </w:tc>
        <w:tc>
          <w:tcPr>
            <w:tcW w:w="912" w:type="dxa"/>
          </w:tcPr>
          <w:p w14:paraId="4A3B6021" w14:textId="5AF850FE" w:rsidR="00A3693B" w:rsidRDefault="007945AF" w:rsidP="00152791">
            <w:pPr>
              <w:jc w:val="center"/>
              <w:rPr>
                <w:rFonts w:asciiTheme="minorHAnsi" w:hAnsiTheme="minorHAnsi" w:cstheme="minorHAnsi"/>
                <w:sz w:val="22"/>
                <w:szCs w:val="22"/>
              </w:rPr>
            </w:pPr>
            <w:r>
              <w:rPr>
                <w:rFonts w:asciiTheme="minorHAnsi" w:hAnsiTheme="minorHAnsi" w:cstheme="minorHAnsi"/>
                <w:sz w:val="22"/>
                <w:szCs w:val="22"/>
              </w:rPr>
              <w:t>18</w:t>
            </w:r>
          </w:p>
        </w:tc>
        <w:tc>
          <w:tcPr>
            <w:tcW w:w="1248" w:type="dxa"/>
          </w:tcPr>
          <w:p w14:paraId="62E3AEAC" w14:textId="744E483B" w:rsidR="00A3693B" w:rsidRDefault="00740DC9" w:rsidP="00152791">
            <w:pPr>
              <w:jc w:val="center"/>
              <w:rPr>
                <w:rFonts w:asciiTheme="minorHAnsi" w:hAnsiTheme="minorHAnsi" w:cstheme="minorHAnsi"/>
                <w:sz w:val="22"/>
                <w:szCs w:val="22"/>
              </w:rPr>
            </w:pPr>
            <w:r>
              <w:rPr>
                <w:rFonts w:asciiTheme="minorHAnsi" w:hAnsiTheme="minorHAnsi" w:cstheme="minorHAnsi"/>
                <w:sz w:val="22"/>
                <w:szCs w:val="22"/>
              </w:rPr>
              <w:t>4.38</w:t>
            </w:r>
          </w:p>
        </w:tc>
        <w:tc>
          <w:tcPr>
            <w:tcW w:w="1201" w:type="dxa"/>
          </w:tcPr>
          <w:p w14:paraId="53B0F0C6" w14:textId="71F6C814" w:rsidR="00A3693B" w:rsidRPr="00ED6A74" w:rsidRDefault="00740DC9" w:rsidP="00A3693B">
            <w:pPr>
              <w:rPr>
                <w:rFonts w:asciiTheme="minorHAnsi" w:hAnsiTheme="minorHAnsi" w:cstheme="minorHAnsi"/>
                <w:sz w:val="22"/>
                <w:szCs w:val="22"/>
              </w:rPr>
            </w:pPr>
            <w:r>
              <w:rPr>
                <w:rFonts w:asciiTheme="minorHAnsi" w:hAnsiTheme="minorHAnsi" w:cstheme="minorHAnsi"/>
                <w:sz w:val="22"/>
                <w:szCs w:val="22"/>
              </w:rPr>
              <w:t>4.82</w:t>
            </w:r>
          </w:p>
        </w:tc>
      </w:tr>
      <w:tr w:rsidR="00A3693B" w:rsidRPr="00ED6A74" w14:paraId="182E6A54" w14:textId="77777777" w:rsidTr="007A014A">
        <w:tc>
          <w:tcPr>
            <w:tcW w:w="1890" w:type="dxa"/>
          </w:tcPr>
          <w:p w14:paraId="2FED1E72" w14:textId="77777777" w:rsidR="00A3693B" w:rsidRDefault="002853A8" w:rsidP="0016301C">
            <w:pPr>
              <w:rPr>
                <w:rFonts w:asciiTheme="minorHAnsi" w:hAnsiTheme="minorHAnsi" w:cstheme="minorHAnsi"/>
                <w:sz w:val="22"/>
                <w:szCs w:val="22"/>
              </w:rPr>
            </w:pPr>
            <w:r>
              <w:rPr>
                <w:rFonts w:asciiTheme="minorHAnsi" w:hAnsiTheme="minorHAnsi" w:cstheme="minorHAnsi"/>
                <w:sz w:val="22"/>
                <w:szCs w:val="22"/>
              </w:rPr>
              <w:t xml:space="preserve">TBM 2 </w:t>
            </w:r>
            <w:r w:rsidR="0016301C">
              <w:rPr>
                <w:rFonts w:asciiTheme="minorHAnsi" w:hAnsiTheme="minorHAnsi" w:cstheme="minorHAnsi"/>
                <w:sz w:val="22"/>
                <w:szCs w:val="22"/>
              </w:rPr>
              <w:t>N. BIT BOLT</w:t>
            </w:r>
          </w:p>
        </w:tc>
        <w:tc>
          <w:tcPr>
            <w:tcW w:w="1080" w:type="dxa"/>
          </w:tcPr>
          <w:p w14:paraId="36B5DACC" w14:textId="77777777" w:rsidR="00A3693B" w:rsidRPr="00D31E16" w:rsidRDefault="00A3693B" w:rsidP="000E226C">
            <w:pPr>
              <w:jc w:val="center"/>
              <w:rPr>
                <w:rFonts w:asciiTheme="minorHAnsi" w:hAnsiTheme="minorHAnsi" w:cstheme="minorHAnsi"/>
                <w:sz w:val="22"/>
                <w:szCs w:val="22"/>
              </w:rPr>
            </w:pPr>
          </w:p>
        </w:tc>
        <w:tc>
          <w:tcPr>
            <w:tcW w:w="1800" w:type="dxa"/>
          </w:tcPr>
          <w:p w14:paraId="7997A6B6" w14:textId="46DB9816" w:rsidR="0016301C" w:rsidRPr="0016301C" w:rsidRDefault="0016301C" w:rsidP="0016301C">
            <w:pPr>
              <w:tabs>
                <w:tab w:val="left" w:pos="1365"/>
              </w:tabs>
              <w:jc w:val="center"/>
              <w:rPr>
                <w:rFonts w:asciiTheme="minorHAnsi" w:hAnsiTheme="minorHAnsi" w:cstheme="minorHAnsi"/>
                <w:sz w:val="22"/>
                <w:szCs w:val="22"/>
              </w:rPr>
            </w:pPr>
            <w:r>
              <w:rPr>
                <w:rFonts w:ascii="Calibri" w:hAnsi="Calibri" w:cs="Calibri"/>
                <w:color w:val="000000"/>
                <w:sz w:val="22"/>
                <w:szCs w:val="22"/>
              </w:rPr>
              <w:t>3477993.</w:t>
            </w:r>
            <w:r w:rsidR="00740DC9">
              <w:rPr>
                <w:rFonts w:ascii="Calibri" w:hAnsi="Calibri" w:cs="Calibri"/>
                <w:color w:val="000000"/>
                <w:sz w:val="22"/>
                <w:szCs w:val="22"/>
              </w:rPr>
              <w:t>71</w:t>
            </w:r>
          </w:p>
          <w:p w14:paraId="49E395D1" w14:textId="77777777" w:rsidR="00A3693B" w:rsidRPr="00454A93" w:rsidRDefault="00A3693B" w:rsidP="0016301C">
            <w:pPr>
              <w:tabs>
                <w:tab w:val="left" w:pos="1365"/>
              </w:tabs>
              <w:jc w:val="center"/>
              <w:rPr>
                <w:rFonts w:asciiTheme="minorHAnsi" w:hAnsiTheme="minorHAnsi" w:cstheme="minorHAnsi"/>
                <w:sz w:val="22"/>
                <w:szCs w:val="22"/>
              </w:rPr>
            </w:pPr>
          </w:p>
        </w:tc>
        <w:tc>
          <w:tcPr>
            <w:tcW w:w="1800" w:type="dxa"/>
          </w:tcPr>
          <w:p w14:paraId="3AF75CF3" w14:textId="1B789BF0" w:rsidR="0016301C" w:rsidRDefault="0016301C" w:rsidP="0016301C">
            <w:pPr>
              <w:jc w:val="center"/>
              <w:rPr>
                <w:rFonts w:ascii="Calibri" w:hAnsi="Calibri" w:cs="Calibri"/>
                <w:color w:val="000000"/>
                <w:sz w:val="22"/>
                <w:szCs w:val="22"/>
              </w:rPr>
            </w:pPr>
            <w:r>
              <w:rPr>
                <w:rFonts w:ascii="Calibri" w:hAnsi="Calibri" w:cs="Calibri"/>
                <w:color w:val="000000"/>
                <w:sz w:val="22"/>
                <w:szCs w:val="22"/>
              </w:rPr>
              <w:t>319658.</w:t>
            </w:r>
            <w:r w:rsidR="00740DC9">
              <w:rPr>
                <w:rFonts w:ascii="Calibri" w:hAnsi="Calibri" w:cs="Calibri"/>
                <w:color w:val="000000"/>
                <w:sz w:val="22"/>
                <w:szCs w:val="22"/>
              </w:rPr>
              <w:t>73</w:t>
            </w:r>
          </w:p>
          <w:p w14:paraId="3EB5B0F1" w14:textId="77777777" w:rsidR="00A3693B" w:rsidRDefault="00A3693B" w:rsidP="00152791">
            <w:pPr>
              <w:jc w:val="center"/>
              <w:rPr>
                <w:rFonts w:asciiTheme="minorHAnsi" w:hAnsiTheme="minorHAnsi" w:cstheme="minorHAnsi"/>
                <w:sz w:val="22"/>
                <w:szCs w:val="22"/>
              </w:rPr>
            </w:pPr>
          </w:p>
        </w:tc>
        <w:tc>
          <w:tcPr>
            <w:tcW w:w="912" w:type="dxa"/>
          </w:tcPr>
          <w:p w14:paraId="5B51DF25" w14:textId="62AB11F3" w:rsidR="00A3693B" w:rsidRDefault="007945AF" w:rsidP="00152791">
            <w:pPr>
              <w:jc w:val="center"/>
              <w:rPr>
                <w:rFonts w:asciiTheme="minorHAnsi" w:hAnsiTheme="minorHAnsi" w:cstheme="minorHAnsi"/>
                <w:sz w:val="22"/>
                <w:szCs w:val="22"/>
              </w:rPr>
            </w:pPr>
            <w:r>
              <w:rPr>
                <w:rFonts w:asciiTheme="minorHAnsi" w:hAnsiTheme="minorHAnsi" w:cstheme="minorHAnsi"/>
                <w:sz w:val="22"/>
                <w:szCs w:val="22"/>
              </w:rPr>
              <w:t>18</w:t>
            </w:r>
          </w:p>
        </w:tc>
        <w:tc>
          <w:tcPr>
            <w:tcW w:w="1248" w:type="dxa"/>
          </w:tcPr>
          <w:p w14:paraId="6EEA8739" w14:textId="02A2071D" w:rsidR="00A3693B" w:rsidRDefault="0016301C" w:rsidP="00152791">
            <w:pPr>
              <w:jc w:val="center"/>
              <w:rPr>
                <w:rFonts w:asciiTheme="minorHAnsi" w:hAnsiTheme="minorHAnsi" w:cstheme="minorHAnsi"/>
                <w:sz w:val="22"/>
                <w:szCs w:val="22"/>
              </w:rPr>
            </w:pPr>
            <w:r>
              <w:rPr>
                <w:rFonts w:asciiTheme="minorHAnsi" w:hAnsiTheme="minorHAnsi" w:cstheme="minorHAnsi"/>
                <w:sz w:val="22"/>
                <w:szCs w:val="22"/>
              </w:rPr>
              <w:t>4.</w:t>
            </w:r>
            <w:r w:rsidR="00740DC9">
              <w:rPr>
                <w:rFonts w:asciiTheme="minorHAnsi" w:hAnsiTheme="minorHAnsi" w:cstheme="minorHAnsi"/>
                <w:sz w:val="22"/>
                <w:szCs w:val="22"/>
              </w:rPr>
              <w:t>83</w:t>
            </w:r>
          </w:p>
        </w:tc>
        <w:tc>
          <w:tcPr>
            <w:tcW w:w="1201" w:type="dxa"/>
          </w:tcPr>
          <w:p w14:paraId="36528E6B" w14:textId="4FA5F00B" w:rsidR="00AD41D3" w:rsidRPr="00ED6A74" w:rsidRDefault="00740DC9" w:rsidP="00A3693B">
            <w:pPr>
              <w:rPr>
                <w:rFonts w:asciiTheme="minorHAnsi" w:hAnsiTheme="minorHAnsi" w:cstheme="minorHAnsi"/>
                <w:sz w:val="22"/>
                <w:szCs w:val="22"/>
              </w:rPr>
            </w:pPr>
            <w:r>
              <w:rPr>
                <w:rFonts w:asciiTheme="minorHAnsi" w:hAnsiTheme="minorHAnsi" w:cstheme="minorHAnsi"/>
                <w:sz w:val="22"/>
                <w:szCs w:val="22"/>
              </w:rPr>
              <w:t>5.27</w:t>
            </w:r>
          </w:p>
        </w:tc>
      </w:tr>
      <w:tr w:rsidR="00AD41D3" w:rsidRPr="00ED6A74" w14:paraId="0CDD099D" w14:textId="77777777" w:rsidTr="007A014A">
        <w:tc>
          <w:tcPr>
            <w:tcW w:w="1890" w:type="dxa"/>
          </w:tcPr>
          <w:p w14:paraId="677FCF0B" w14:textId="59475BAA" w:rsidR="00AD41D3" w:rsidRDefault="00AD41D3" w:rsidP="0016301C">
            <w:pPr>
              <w:rPr>
                <w:rFonts w:asciiTheme="minorHAnsi" w:hAnsiTheme="minorHAnsi" w:cstheme="minorHAnsi"/>
                <w:sz w:val="22"/>
                <w:szCs w:val="22"/>
              </w:rPr>
            </w:pPr>
            <w:r>
              <w:rPr>
                <w:rFonts w:asciiTheme="minorHAnsi" w:hAnsiTheme="minorHAnsi" w:cstheme="minorHAnsi"/>
                <w:sz w:val="22"/>
                <w:szCs w:val="22"/>
              </w:rPr>
              <w:t>USCG BM</w:t>
            </w:r>
          </w:p>
        </w:tc>
        <w:tc>
          <w:tcPr>
            <w:tcW w:w="1080" w:type="dxa"/>
          </w:tcPr>
          <w:p w14:paraId="2D36BC47" w14:textId="77777777" w:rsidR="00AD41D3" w:rsidRPr="00D31E16" w:rsidRDefault="00AD41D3" w:rsidP="000E226C">
            <w:pPr>
              <w:jc w:val="center"/>
              <w:rPr>
                <w:rFonts w:asciiTheme="minorHAnsi" w:hAnsiTheme="minorHAnsi" w:cstheme="minorHAnsi"/>
                <w:sz w:val="22"/>
                <w:szCs w:val="22"/>
              </w:rPr>
            </w:pPr>
          </w:p>
        </w:tc>
        <w:tc>
          <w:tcPr>
            <w:tcW w:w="1800" w:type="dxa"/>
          </w:tcPr>
          <w:p w14:paraId="27E1BD1F" w14:textId="031728E9" w:rsidR="00AD41D3" w:rsidRDefault="00AD41D3" w:rsidP="0016301C">
            <w:pPr>
              <w:tabs>
                <w:tab w:val="left" w:pos="1365"/>
              </w:tabs>
              <w:jc w:val="center"/>
              <w:rPr>
                <w:rFonts w:ascii="Calibri" w:hAnsi="Calibri" w:cs="Calibri"/>
                <w:color w:val="000000"/>
                <w:sz w:val="22"/>
                <w:szCs w:val="22"/>
              </w:rPr>
            </w:pPr>
            <w:r>
              <w:rPr>
                <w:rFonts w:ascii="Calibri" w:hAnsi="Calibri" w:cs="Calibri"/>
                <w:color w:val="000000"/>
                <w:sz w:val="22"/>
                <w:szCs w:val="22"/>
              </w:rPr>
              <w:t>3477913.76</w:t>
            </w:r>
          </w:p>
        </w:tc>
        <w:tc>
          <w:tcPr>
            <w:tcW w:w="1800" w:type="dxa"/>
          </w:tcPr>
          <w:p w14:paraId="1A211320" w14:textId="54DB7708" w:rsidR="00AD41D3" w:rsidRDefault="00AD41D3" w:rsidP="0016301C">
            <w:pPr>
              <w:jc w:val="center"/>
              <w:rPr>
                <w:rFonts w:ascii="Calibri" w:hAnsi="Calibri" w:cs="Calibri"/>
                <w:color w:val="000000"/>
                <w:sz w:val="22"/>
                <w:szCs w:val="22"/>
              </w:rPr>
            </w:pPr>
            <w:r>
              <w:rPr>
                <w:rFonts w:ascii="Calibri" w:hAnsi="Calibri" w:cs="Calibri"/>
                <w:color w:val="000000"/>
                <w:sz w:val="22"/>
                <w:szCs w:val="22"/>
              </w:rPr>
              <w:t>319629.49</w:t>
            </w:r>
          </w:p>
        </w:tc>
        <w:tc>
          <w:tcPr>
            <w:tcW w:w="912" w:type="dxa"/>
          </w:tcPr>
          <w:p w14:paraId="01E76355" w14:textId="747C6476" w:rsidR="00AD41D3" w:rsidRDefault="00AD41D3" w:rsidP="00152791">
            <w:pPr>
              <w:jc w:val="center"/>
              <w:rPr>
                <w:rFonts w:asciiTheme="minorHAnsi" w:hAnsiTheme="minorHAnsi" w:cstheme="minorHAnsi"/>
                <w:sz w:val="22"/>
                <w:szCs w:val="22"/>
              </w:rPr>
            </w:pPr>
            <w:r>
              <w:rPr>
                <w:rFonts w:asciiTheme="minorHAnsi" w:hAnsiTheme="minorHAnsi" w:cstheme="minorHAnsi"/>
                <w:sz w:val="22"/>
                <w:szCs w:val="22"/>
              </w:rPr>
              <w:t>18</w:t>
            </w:r>
          </w:p>
        </w:tc>
        <w:tc>
          <w:tcPr>
            <w:tcW w:w="1248" w:type="dxa"/>
          </w:tcPr>
          <w:p w14:paraId="24DA69E7" w14:textId="7B87BC0C" w:rsidR="00AD41D3" w:rsidRDefault="00AD41D3" w:rsidP="00152791">
            <w:pPr>
              <w:jc w:val="center"/>
              <w:rPr>
                <w:rFonts w:asciiTheme="minorHAnsi" w:hAnsiTheme="minorHAnsi" w:cstheme="minorHAnsi"/>
                <w:sz w:val="22"/>
                <w:szCs w:val="22"/>
              </w:rPr>
            </w:pPr>
            <w:r>
              <w:rPr>
                <w:rFonts w:asciiTheme="minorHAnsi" w:hAnsiTheme="minorHAnsi" w:cstheme="minorHAnsi"/>
                <w:sz w:val="22"/>
                <w:szCs w:val="22"/>
              </w:rPr>
              <w:t>3.</w:t>
            </w:r>
            <w:r w:rsidR="00FE5AE6">
              <w:rPr>
                <w:rFonts w:asciiTheme="minorHAnsi" w:hAnsiTheme="minorHAnsi" w:cstheme="minorHAnsi"/>
                <w:sz w:val="22"/>
                <w:szCs w:val="22"/>
              </w:rPr>
              <w:t>17</w:t>
            </w:r>
          </w:p>
        </w:tc>
        <w:tc>
          <w:tcPr>
            <w:tcW w:w="1201" w:type="dxa"/>
          </w:tcPr>
          <w:p w14:paraId="6A1D9B55" w14:textId="211840A3" w:rsidR="00AD41D3" w:rsidRDefault="00AD41D3" w:rsidP="00A3693B">
            <w:pPr>
              <w:rPr>
                <w:rFonts w:asciiTheme="minorHAnsi" w:hAnsiTheme="minorHAnsi" w:cstheme="minorHAnsi"/>
                <w:sz w:val="22"/>
                <w:szCs w:val="22"/>
              </w:rPr>
            </w:pPr>
            <w:r>
              <w:rPr>
                <w:rFonts w:asciiTheme="minorHAnsi" w:hAnsiTheme="minorHAnsi" w:cstheme="minorHAnsi"/>
                <w:sz w:val="22"/>
                <w:szCs w:val="22"/>
              </w:rPr>
              <w:t>3.</w:t>
            </w:r>
            <w:r w:rsidR="00FE5AE6">
              <w:rPr>
                <w:rFonts w:asciiTheme="minorHAnsi" w:hAnsiTheme="minorHAnsi" w:cstheme="minorHAnsi"/>
                <w:sz w:val="22"/>
                <w:szCs w:val="22"/>
              </w:rPr>
              <w:t>61</w:t>
            </w:r>
          </w:p>
        </w:tc>
      </w:tr>
      <w:tr w:rsidR="00AD41D3" w:rsidRPr="00ED6A74" w14:paraId="166FB346" w14:textId="77777777" w:rsidTr="007A014A">
        <w:tc>
          <w:tcPr>
            <w:tcW w:w="1890" w:type="dxa"/>
          </w:tcPr>
          <w:p w14:paraId="2FE6B47B" w14:textId="40E3E0B1" w:rsidR="00AD41D3" w:rsidRDefault="00AD41D3" w:rsidP="0016301C">
            <w:pPr>
              <w:rPr>
                <w:rFonts w:asciiTheme="minorHAnsi" w:hAnsiTheme="minorHAnsi" w:cstheme="minorHAnsi"/>
                <w:sz w:val="22"/>
                <w:szCs w:val="22"/>
              </w:rPr>
            </w:pPr>
            <w:r>
              <w:rPr>
                <w:rFonts w:asciiTheme="minorHAnsi" w:hAnsiTheme="minorHAnsi" w:cstheme="minorHAnsi"/>
                <w:sz w:val="22"/>
                <w:szCs w:val="22"/>
              </w:rPr>
              <w:t>STAFF GAGE 4FT MARK</w:t>
            </w:r>
          </w:p>
        </w:tc>
        <w:tc>
          <w:tcPr>
            <w:tcW w:w="1080" w:type="dxa"/>
          </w:tcPr>
          <w:p w14:paraId="40A6A5A1" w14:textId="77777777" w:rsidR="00AD41D3" w:rsidRPr="00D31E16" w:rsidRDefault="00AD41D3" w:rsidP="000E226C">
            <w:pPr>
              <w:jc w:val="center"/>
              <w:rPr>
                <w:rFonts w:asciiTheme="minorHAnsi" w:hAnsiTheme="minorHAnsi" w:cstheme="minorHAnsi"/>
                <w:sz w:val="22"/>
                <w:szCs w:val="22"/>
              </w:rPr>
            </w:pPr>
          </w:p>
        </w:tc>
        <w:tc>
          <w:tcPr>
            <w:tcW w:w="1800" w:type="dxa"/>
          </w:tcPr>
          <w:p w14:paraId="542CEE40" w14:textId="27AC9D26" w:rsidR="00AD41D3" w:rsidRDefault="00AD41D3" w:rsidP="0016301C">
            <w:pPr>
              <w:tabs>
                <w:tab w:val="left" w:pos="1365"/>
              </w:tabs>
              <w:jc w:val="center"/>
              <w:rPr>
                <w:rFonts w:ascii="Calibri" w:hAnsi="Calibri" w:cs="Calibri"/>
                <w:color w:val="000000"/>
                <w:sz w:val="22"/>
                <w:szCs w:val="22"/>
              </w:rPr>
            </w:pPr>
            <w:r>
              <w:rPr>
                <w:rFonts w:ascii="Calibri" w:hAnsi="Calibri" w:cs="Calibri"/>
                <w:color w:val="000000"/>
                <w:sz w:val="22"/>
                <w:szCs w:val="22"/>
              </w:rPr>
              <w:t>3478035.44</w:t>
            </w:r>
          </w:p>
        </w:tc>
        <w:tc>
          <w:tcPr>
            <w:tcW w:w="1800" w:type="dxa"/>
          </w:tcPr>
          <w:p w14:paraId="5ABCE224" w14:textId="1D7679FD" w:rsidR="00AD41D3" w:rsidRDefault="00AD41D3" w:rsidP="0016301C">
            <w:pPr>
              <w:jc w:val="center"/>
              <w:rPr>
                <w:rFonts w:ascii="Calibri" w:hAnsi="Calibri" w:cs="Calibri"/>
                <w:color w:val="000000"/>
                <w:sz w:val="22"/>
                <w:szCs w:val="22"/>
              </w:rPr>
            </w:pPr>
            <w:r>
              <w:rPr>
                <w:rFonts w:ascii="Calibri" w:hAnsi="Calibri" w:cs="Calibri"/>
                <w:color w:val="000000"/>
                <w:sz w:val="22"/>
                <w:szCs w:val="22"/>
              </w:rPr>
              <w:t>319698.68</w:t>
            </w:r>
          </w:p>
        </w:tc>
        <w:tc>
          <w:tcPr>
            <w:tcW w:w="912" w:type="dxa"/>
          </w:tcPr>
          <w:p w14:paraId="1B3C7791" w14:textId="60E748F8" w:rsidR="00AD41D3" w:rsidRDefault="00AD41D3" w:rsidP="00152791">
            <w:pPr>
              <w:jc w:val="center"/>
              <w:rPr>
                <w:rFonts w:asciiTheme="minorHAnsi" w:hAnsiTheme="minorHAnsi" w:cstheme="minorHAnsi"/>
                <w:sz w:val="22"/>
                <w:szCs w:val="22"/>
              </w:rPr>
            </w:pPr>
            <w:r>
              <w:rPr>
                <w:rFonts w:asciiTheme="minorHAnsi" w:hAnsiTheme="minorHAnsi" w:cstheme="minorHAnsi"/>
                <w:sz w:val="22"/>
                <w:szCs w:val="22"/>
              </w:rPr>
              <w:t>18</w:t>
            </w:r>
          </w:p>
        </w:tc>
        <w:tc>
          <w:tcPr>
            <w:tcW w:w="1248" w:type="dxa"/>
          </w:tcPr>
          <w:p w14:paraId="79C3AC25" w14:textId="63078764" w:rsidR="00AD41D3" w:rsidRDefault="00FE5AE6" w:rsidP="00152791">
            <w:pPr>
              <w:jc w:val="center"/>
              <w:rPr>
                <w:rFonts w:asciiTheme="minorHAnsi" w:hAnsiTheme="minorHAnsi" w:cstheme="minorHAnsi"/>
                <w:sz w:val="22"/>
                <w:szCs w:val="22"/>
              </w:rPr>
            </w:pPr>
            <w:r>
              <w:rPr>
                <w:rFonts w:asciiTheme="minorHAnsi" w:hAnsiTheme="minorHAnsi" w:cstheme="minorHAnsi"/>
                <w:sz w:val="22"/>
                <w:szCs w:val="22"/>
              </w:rPr>
              <w:t>3.61</w:t>
            </w:r>
          </w:p>
        </w:tc>
        <w:tc>
          <w:tcPr>
            <w:tcW w:w="1201" w:type="dxa"/>
          </w:tcPr>
          <w:p w14:paraId="62B009AA" w14:textId="400C3BE9" w:rsidR="00AD41D3" w:rsidRDefault="00FE5AE6" w:rsidP="00A3693B">
            <w:pPr>
              <w:rPr>
                <w:rFonts w:asciiTheme="minorHAnsi" w:hAnsiTheme="minorHAnsi" w:cstheme="minorHAnsi"/>
                <w:sz w:val="22"/>
                <w:szCs w:val="22"/>
              </w:rPr>
            </w:pPr>
            <w:r>
              <w:rPr>
                <w:rFonts w:asciiTheme="minorHAnsi" w:hAnsiTheme="minorHAnsi" w:cstheme="minorHAnsi"/>
                <w:sz w:val="22"/>
                <w:szCs w:val="22"/>
              </w:rPr>
              <w:t>4.05</w:t>
            </w:r>
          </w:p>
        </w:tc>
      </w:tr>
    </w:tbl>
    <w:p w14:paraId="47B1C89F" w14:textId="77777777" w:rsidR="00D31E16" w:rsidRDefault="00D31E16" w:rsidP="003D196C">
      <w:pPr>
        <w:rPr>
          <w:rFonts w:asciiTheme="minorHAnsi" w:hAnsiTheme="minorHAnsi" w:cstheme="minorHAnsi"/>
          <w:b/>
          <w:sz w:val="22"/>
          <w:szCs w:val="22"/>
        </w:rPr>
      </w:pPr>
    </w:p>
    <w:p w14:paraId="0A6A46C5" w14:textId="24D73D5C" w:rsidR="005A65B5" w:rsidRDefault="005A65B5" w:rsidP="003D196C">
      <w:pPr>
        <w:rPr>
          <w:rFonts w:asciiTheme="minorHAnsi" w:hAnsiTheme="minorHAnsi" w:cstheme="minorHAnsi"/>
          <w:b/>
          <w:sz w:val="22"/>
          <w:szCs w:val="22"/>
        </w:rPr>
      </w:pPr>
      <w:r w:rsidRPr="00ED6A74">
        <w:rPr>
          <w:rFonts w:asciiTheme="minorHAnsi" w:hAnsiTheme="minorHAnsi" w:cstheme="minorHAnsi"/>
          <w:b/>
          <w:sz w:val="22"/>
          <w:szCs w:val="22"/>
        </w:rPr>
        <w:t xml:space="preserve">Data </w:t>
      </w:r>
      <w:r>
        <w:rPr>
          <w:rFonts w:asciiTheme="minorHAnsi" w:hAnsiTheme="minorHAnsi" w:cstheme="minorHAnsi"/>
          <w:b/>
          <w:sz w:val="22"/>
          <w:szCs w:val="22"/>
        </w:rPr>
        <w:t>Collection:</w:t>
      </w:r>
      <w:r w:rsidRPr="005A65B5">
        <w:rPr>
          <w:rFonts w:asciiTheme="minorHAnsi" w:hAnsiTheme="minorHAnsi" w:cstheme="minorHAnsi"/>
          <w:sz w:val="22"/>
          <w:szCs w:val="22"/>
        </w:rPr>
        <w:t xml:space="preserve"> </w:t>
      </w:r>
      <w:r>
        <w:rPr>
          <w:rFonts w:asciiTheme="minorHAnsi" w:hAnsiTheme="minorHAnsi" w:cstheme="minorHAnsi"/>
          <w:sz w:val="22"/>
          <w:szCs w:val="22"/>
        </w:rPr>
        <w:t xml:space="preserve"> A </w:t>
      </w:r>
      <w:r w:rsidR="00740DC9">
        <w:rPr>
          <w:rFonts w:asciiTheme="minorHAnsi" w:hAnsiTheme="minorHAnsi" w:cstheme="minorHAnsi"/>
          <w:sz w:val="22"/>
          <w:szCs w:val="22"/>
        </w:rPr>
        <w:t>multi</w:t>
      </w:r>
      <w:r w:rsidR="00922853">
        <w:rPr>
          <w:rFonts w:asciiTheme="minorHAnsi" w:hAnsiTheme="minorHAnsi" w:cstheme="minorHAnsi"/>
          <w:sz w:val="22"/>
          <w:szCs w:val="22"/>
        </w:rPr>
        <w:t>beam</w:t>
      </w:r>
      <w:r>
        <w:rPr>
          <w:rFonts w:asciiTheme="minorHAnsi" w:hAnsiTheme="minorHAnsi" w:cstheme="minorHAnsi"/>
          <w:sz w:val="22"/>
          <w:szCs w:val="22"/>
        </w:rPr>
        <w:t xml:space="preserve"> system was utilized for entire project. All mapping done in </w:t>
      </w:r>
      <w:r w:rsidR="00922853">
        <w:rPr>
          <w:rFonts w:asciiTheme="minorHAnsi" w:hAnsiTheme="minorHAnsi" w:cstheme="minorHAnsi"/>
          <w:sz w:val="22"/>
          <w:szCs w:val="22"/>
        </w:rPr>
        <w:t>200 kHz</w:t>
      </w:r>
      <w:r>
        <w:rPr>
          <w:rFonts w:asciiTheme="minorHAnsi" w:hAnsiTheme="minorHAnsi" w:cstheme="minorHAnsi"/>
          <w:sz w:val="22"/>
          <w:szCs w:val="22"/>
        </w:rPr>
        <w:t xml:space="preserve"> frequency. </w:t>
      </w:r>
    </w:p>
    <w:p w14:paraId="2A29A03A" w14:textId="77777777" w:rsidR="005A65B5" w:rsidRDefault="005A65B5" w:rsidP="003D196C">
      <w:pPr>
        <w:rPr>
          <w:rFonts w:asciiTheme="minorHAnsi" w:hAnsiTheme="minorHAnsi" w:cstheme="minorHAnsi"/>
          <w:b/>
          <w:sz w:val="22"/>
          <w:szCs w:val="22"/>
        </w:rPr>
      </w:pPr>
    </w:p>
    <w:p w14:paraId="19F48E70" w14:textId="77777777" w:rsidR="00A25A63" w:rsidRPr="00ED6A74" w:rsidRDefault="003D196C" w:rsidP="003D196C">
      <w:pPr>
        <w:rPr>
          <w:rFonts w:asciiTheme="minorHAnsi" w:hAnsiTheme="minorHAnsi" w:cstheme="minorHAnsi"/>
          <w:sz w:val="22"/>
          <w:szCs w:val="22"/>
        </w:rPr>
      </w:pPr>
      <w:r w:rsidRPr="00ED6A74">
        <w:rPr>
          <w:rFonts w:asciiTheme="minorHAnsi" w:hAnsiTheme="minorHAnsi" w:cstheme="minorHAnsi"/>
          <w:b/>
          <w:sz w:val="22"/>
          <w:szCs w:val="22"/>
        </w:rPr>
        <w:t xml:space="preserve">Data Processing: </w:t>
      </w:r>
      <w:r w:rsidR="000F30A8" w:rsidRPr="00ED6A74">
        <w:rPr>
          <w:rFonts w:asciiTheme="minorHAnsi" w:hAnsiTheme="minorHAnsi" w:cstheme="minorHAnsi"/>
          <w:b/>
          <w:sz w:val="22"/>
          <w:szCs w:val="22"/>
        </w:rPr>
        <w:t xml:space="preserve"> </w:t>
      </w:r>
      <w:r w:rsidRPr="00ED6A74">
        <w:rPr>
          <w:rFonts w:asciiTheme="minorHAnsi" w:hAnsiTheme="minorHAnsi" w:cstheme="minorHAnsi"/>
          <w:sz w:val="22"/>
          <w:szCs w:val="22"/>
        </w:rPr>
        <w:t xml:space="preserve">The survey data was processed </w:t>
      </w:r>
      <w:r w:rsidR="00C65C7A" w:rsidRPr="00ED6A74">
        <w:rPr>
          <w:rFonts w:asciiTheme="minorHAnsi" w:hAnsiTheme="minorHAnsi" w:cstheme="minorHAnsi"/>
          <w:sz w:val="22"/>
          <w:szCs w:val="22"/>
        </w:rPr>
        <w:t>u</w:t>
      </w:r>
      <w:r w:rsidRPr="00ED6A74">
        <w:rPr>
          <w:rFonts w:asciiTheme="minorHAnsi" w:hAnsiTheme="minorHAnsi" w:cstheme="minorHAnsi"/>
          <w:sz w:val="22"/>
          <w:szCs w:val="22"/>
        </w:rPr>
        <w:t xml:space="preserve">pon completion of the survey.  Sounding spikes were </w:t>
      </w:r>
      <w:r w:rsidR="0010434F" w:rsidRPr="00ED6A74">
        <w:rPr>
          <w:rFonts w:asciiTheme="minorHAnsi" w:hAnsiTheme="minorHAnsi" w:cstheme="minorHAnsi"/>
          <w:sz w:val="22"/>
          <w:szCs w:val="22"/>
        </w:rPr>
        <w:t xml:space="preserve">removed and </w:t>
      </w:r>
      <w:r w:rsidR="00A25A63" w:rsidRPr="00ED6A74">
        <w:rPr>
          <w:rFonts w:asciiTheme="minorHAnsi" w:hAnsiTheme="minorHAnsi" w:cstheme="minorHAnsi"/>
          <w:sz w:val="22"/>
          <w:szCs w:val="22"/>
        </w:rPr>
        <w:t>cross line statistics were performed for each day of survey</w:t>
      </w:r>
      <w:r w:rsidR="00C65C7A" w:rsidRPr="00ED6A74">
        <w:rPr>
          <w:rFonts w:asciiTheme="minorHAnsi" w:hAnsiTheme="minorHAnsi" w:cstheme="minorHAnsi"/>
          <w:sz w:val="22"/>
          <w:szCs w:val="22"/>
        </w:rPr>
        <w:t xml:space="preserve"> with no anomalies found.</w:t>
      </w:r>
      <w:r w:rsidR="005A65B5">
        <w:rPr>
          <w:rFonts w:asciiTheme="minorHAnsi" w:hAnsiTheme="minorHAnsi" w:cstheme="minorHAnsi"/>
          <w:sz w:val="22"/>
          <w:szCs w:val="22"/>
        </w:rPr>
        <w:t xml:space="preserve"> </w:t>
      </w:r>
      <w:r w:rsidR="00A25A63" w:rsidRPr="00ED6A74">
        <w:rPr>
          <w:rFonts w:asciiTheme="minorHAnsi" w:hAnsiTheme="minorHAnsi" w:cstheme="minorHAnsi"/>
          <w:sz w:val="22"/>
          <w:szCs w:val="22"/>
        </w:rPr>
        <w:t xml:space="preserve">  </w:t>
      </w:r>
    </w:p>
    <w:p w14:paraId="56092F76" w14:textId="77777777" w:rsidR="004D0C38" w:rsidRPr="00ED6A74" w:rsidRDefault="004D0C38" w:rsidP="003D196C">
      <w:pPr>
        <w:rPr>
          <w:rFonts w:asciiTheme="minorHAnsi" w:hAnsiTheme="minorHAnsi" w:cstheme="minorHAnsi"/>
          <w:b/>
          <w:sz w:val="22"/>
          <w:szCs w:val="22"/>
        </w:rPr>
      </w:pPr>
    </w:p>
    <w:p w14:paraId="396E945D" w14:textId="11243569" w:rsidR="00D43527" w:rsidRDefault="003D196C" w:rsidP="003D196C">
      <w:pPr>
        <w:rPr>
          <w:rFonts w:asciiTheme="minorHAnsi" w:hAnsiTheme="minorHAnsi" w:cstheme="minorHAnsi"/>
          <w:sz w:val="22"/>
          <w:szCs w:val="22"/>
        </w:rPr>
      </w:pPr>
      <w:r w:rsidRPr="00ED6A74">
        <w:rPr>
          <w:rFonts w:asciiTheme="minorHAnsi" w:hAnsiTheme="minorHAnsi" w:cstheme="minorHAnsi"/>
          <w:b/>
          <w:sz w:val="22"/>
          <w:szCs w:val="22"/>
        </w:rPr>
        <w:t xml:space="preserve">Field Conditions: </w:t>
      </w:r>
      <w:r w:rsidR="005A65B5">
        <w:rPr>
          <w:rFonts w:asciiTheme="minorHAnsi" w:hAnsiTheme="minorHAnsi" w:cstheme="minorHAnsi"/>
          <w:sz w:val="22"/>
          <w:szCs w:val="22"/>
        </w:rPr>
        <w:t>Mostly calm</w:t>
      </w:r>
      <w:r w:rsidR="000C75C5">
        <w:rPr>
          <w:rFonts w:asciiTheme="minorHAnsi" w:hAnsiTheme="minorHAnsi" w:cstheme="minorHAnsi"/>
          <w:sz w:val="22"/>
          <w:szCs w:val="22"/>
        </w:rPr>
        <w:t>.</w:t>
      </w:r>
      <w:r w:rsidR="00740DC9">
        <w:rPr>
          <w:rFonts w:asciiTheme="minorHAnsi" w:hAnsiTheme="minorHAnsi" w:cstheme="minorHAnsi"/>
          <w:sz w:val="22"/>
          <w:szCs w:val="22"/>
        </w:rPr>
        <w:t xml:space="preserve"> Heavy marine traffic throwing wake.</w:t>
      </w:r>
      <w:r w:rsidRPr="00ED6A74">
        <w:rPr>
          <w:rFonts w:asciiTheme="minorHAnsi" w:hAnsiTheme="minorHAnsi" w:cstheme="minorHAnsi"/>
          <w:sz w:val="22"/>
          <w:szCs w:val="22"/>
        </w:rPr>
        <w:t xml:space="preserve"> </w:t>
      </w:r>
    </w:p>
    <w:p w14:paraId="623E8D19" w14:textId="1ED3B9F9" w:rsidR="003D196C" w:rsidRPr="00ED6A74" w:rsidRDefault="00174212" w:rsidP="003D196C">
      <w:pPr>
        <w:rPr>
          <w:rFonts w:asciiTheme="minorHAnsi" w:hAnsiTheme="minorHAnsi" w:cstheme="minorHAnsi"/>
          <w:sz w:val="22"/>
          <w:szCs w:val="22"/>
        </w:rPr>
      </w:pPr>
      <w:r w:rsidRPr="00ED6A74">
        <w:rPr>
          <w:rFonts w:asciiTheme="minorHAnsi" w:hAnsiTheme="minorHAnsi" w:cstheme="minorHAnsi"/>
          <w:sz w:val="22"/>
          <w:szCs w:val="22"/>
        </w:rPr>
        <w:t xml:space="preserve"> </w:t>
      </w:r>
      <w:r w:rsidR="00C926E3" w:rsidRPr="00ED6A74">
        <w:rPr>
          <w:rFonts w:asciiTheme="minorHAnsi" w:hAnsiTheme="minorHAnsi" w:cstheme="minorHAnsi"/>
          <w:sz w:val="22"/>
          <w:szCs w:val="22"/>
        </w:rPr>
        <w:t xml:space="preserve">  </w:t>
      </w:r>
      <w:r w:rsidR="00173F1C" w:rsidRPr="00173F1C">
        <w:rPr>
          <w:rFonts w:asciiTheme="minorHAnsi" w:hAnsiTheme="minorHAnsi" w:cstheme="minorHAnsi"/>
          <w:noProof/>
          <w:sz w:val="22"/>
          <w:szCs w:val="22"/>
        </w:rPr>
        <w:drawing>
          <wp:inline distT="0" distB="0" distL="0" distR="0" wp14:anchorId="3B923ACE" wp14:editId="35886A95">
            <wp:extent cx="6309360" cy="4613910"/>
            <wp:effectExtent l="0" t="0" r="0" b="0"/>
            <wp:docPr id="2128119441" name="Picture 1" descr="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119441" name="Picture 1" descr="Map&#10;&#10;AI-generated content may be incorrect."/>
                    <pic:cNvPicPr/>
                  </pic:nvPicPr>
                  <pic:blipFill>
                    <a:blip r:embed="rId8"/>
                    <a:stretch>
                      <a:fillRect/>
                    </a:stretch>
                  </pic:blipFill>
                  <pic:spPr>
                    <a:xfrm>
                      <a:off x="0" y="0"/>
                      <a:ext cx="6309360" cy="4613910"/>
                    </a:xfrm>
                    <a:prstGeom prst="rect">
                      <a:avLst/>
                    </a:prstGeom>
                  </pic:spPr>
                </pic:pic>
              </a:graphicData>
            </a:graphic>
          </wp:inline>
        </w:drawing>
      </w:r>
    </w:p>
    <w:p w14:paraId="14B7E5B5" w14:textId="77777777" w:rsidR="003D196C" w:rsidRPr="00ED6A74" w:rsidRDefault="00BB7E2C" w:rsidP="003D196C">
      <w:pPr>
        <w:rPr>
          <w:rFonts w:asciiTheme="minorHAnsi" w:hAnsiTheme="minorHAnsi" w:cstheme="minorHAnsi"/>
          <w:b/>
          <w:sz w:val="22"/>
          <w:szCs w:val="22"/>
        </w:rPr>
      </w:pPr>
      <w:r>
        <w:rPr>
          <w:rFonts w:asciiTheme="minorHAnsi" w:hAnsiTheme="minorHAnsi" w:cstheme="minorHAnsi"/>
          <w:b/>
          <w:sz w:val="22"/>
          <w:szCs w:val="22"/>
        </w:rPr>
        <w:t xml:space="preserve">OVERVIEW </w:t>
      </w:r>
      <w:r w:rsidR="003D196C" w:rsidRPr="00ED6A74">
        <w:rPr>
          <w:rFonts w:asciiTheme="minorHAnsi" w:hAnsiTheme="minorHAnsi" w:cstheme="minorHAnsi"/>
          <w:b/>
          <w:sz w:val="22"/>
          <w:szCs w:val="22"/>
        </w:rPr>
        <w:t>MAP NOTES:</w:t>
      </w:r>
    </w:p>
    <w:p w14:paraId="6DF3FA43" w14:textId="77777777" w:rsidR="003D196C" w:rsidRPr="00ED6A74" w:rsidRDefault="003D196C" w:rsidP="003D196C">
      <w:pPr>
        <w:rPr>
          <w:rFonts w:asciiTheme="minorHAnsi" w:hAnsiTheme="minorHAnsi" w:cstheme="minorHAnsi"/>
          <w:i/>
          <w:sz w:val="22"/>
          <w:szCs w:val="22"/>
        </w:rPr>
      </w:pPr>
    </w:p>
    <w:p w14:paraId="43D4CE4E" w14:textId="5CEFE52C" w:rsidR="00875B59" w:rsidRPr="00ED6A74" w:rsidRDefault="002826E7" w:rsidP="003D196C">
      <w:pPr>
        <w:rPr>
          <w:rFonts w:asciiTheme="minorHAnsi" w:hAnsiTheme="minorHAnsi" w:cstheme="minorHAnsi"/>
          <w:sz w:val="22"/>
          <w:szCs w:val="22"/>
        </w:rPr>
      </w:pPr>
      <w:r w:rsidRPr="00ED6A74">
        <w:rPr>
          <w:rFonts w:asciiTheme="minorHAnsi" w:hAnsiTheme="minorHAnsi" w:cstheme="minorHAnsi"/>
          <w:sz w:val="22"/>
          <w:szCs w:val="22"/>
        </w:rPr>
        <w:t xml:space="preserve">1. </w:t>
      </w:r>
      <w:r w:rsidR="00875B59" w:rsidRPr="00ED6A74">
        <w:rPr>
          <w:rFonts w:asciiTheme="minorHAnsi" w:hAnsiTheme="minorHAnsi" w:cstheme="minorHAnsi"/>
          <w:sz w:val="22"/>
          <w:szCs w:val="22"/>
        </w:rPr>
        <w:t xml:space="preserve">REFER TO </w:t>
      </w:r>
      <w:r w:rsidR="00A37742">
        <w:rPr>
          <w:rFonts w:asciiTheme="minorHAnsi" w:hAnsiTheme="minorHAnsi" w:cstheme="minorHAnsi"/>
          <w:sz w:val="22"/>
          <w:szCs w:val="22"/>
        </w:rPr>
        <w:t xml:space="preserve">XYZ WITH </w:t>
      </w:r>
      <w:r w:rsidR="00875B59" w:rsidRPr="00ED6A74">
        <w:rPr>
          <w:rFonts w:asciiTheme="minorHAnsi" w:hAnsiTheme="minorHAnsi" w:cstheme="minorHAnsi"/>
          <w:sz w:val="22"/>
          <w:szCs w:val="22"/>
        </w:rPr>
        <w:t xml:space="preserve">SURVEY </w:t>
      </w:r>
      <w:r w:rsidR="00D31E16">
        <w:rPr>
          <w:rFonts w:asciiTheme="minorHAnsi" w:hAnsiTheme="minorHAnsi" w:cstheme="minorHAnsi"/>
          <w:sz w:val="22"/>
          <w:szCs w:val="22"/>
        </w:rPr>
        <w:t xml:space="preserve">NAME: </w:t>
      </w:r>
      <w:r w:rsidR="003C43E2" w:rsidRPr="003C43E2">
        <w:rPr>
          <w:rFonts w:asciiTheme="minorHAnsi" w:hAnsiTheme="minorHAnsi" w:cstheme="minorHAnsi"/>
          <w:sz w:val="22"/>
          <w:szCs w:val="22"/>
        </w:rPr>
        <w:t>HN_00_CGD_20250929_CS_05X05_MLLW</w:t>
      </w:r>
      <w:r w:rsidR="00A37742">
        <w:rPr>
          <w:rFonts w:asciiTheme="minorHAnsi" w:hAnsiTheme="minorHAnsi" w:cstheme="minorHAnsi"/>
          <w:sz w:val="22"/>
          <w:szCs w:val="22"/>
        </w:rPr>
        <w:t>_A.XYZ</w:t>
      </w:r>
    </w:p>
    <w:p w14:paraId="55FB6AD0" w14:textId="77777777" w:rsidR="00875B59" w:rsidRPr="00ED6A74" w:rsidRDefault="00875B59" w:rsidP="003D196C">
      <w:pPr>
        <w:rPr>
          <w:rFonts w:asciiTheme="minorHAnsi" w:hAnsiTheme="minorHAnsi" w:cstheme="minorHAnsi"/>
          <w:sz w:val="22"/>
          <w:szCs w:val="22"/>
        </w:rPr>
      </w:pPr>
    </w:p>
    <w:p w14:paraId="293D9DA8" w14:textId="77777777" w:rsidR="00503CB4" w:rsidRDefault="002826E7" w:rsidP="00143D86">
      <w:pPr>
        <w:rPr>
          <w:rFonts w:asciiTheme="minorHAnsi" w:hAnsiTheme="minorHAnsi" w:cstheme="minorHAnsi"/>
          <w:sz w:val="22"/>
          <w:szCs w:val="22"/>
        </w:rPr>
      </w:pPr>
      <w:r w:rsidRPr="00ED6A74">
        <w:rPr>
          <w:rFonts w:asciiTheme="minorHAnsi" w:hAnsiTheme="minorHAnsi" w:cstheme="minorHAnsi"/>
          <w:sz w:val="22"/>
          <w:szCs w:val="22"/>
        </w:rPr>
        <w:t xml:space="preserve">2. </w:t>
      </w:r>
      <w:r w:rsidR="00503CB4" w:rsidRPr="00ED6A74">
        <w:rPr>
          <w:rFonts w:asciiTheme="minorHAnsi" w:hAnsiTheme="minorHAnsi" w:cstheme="minorHAnsi"/>
          <w:sz w:val="22"/>
          <w:szCs w:val="22"/>
        </w:rPr>
        <w:t>DEPTHS DEPICTED BY THIS SURVEY ARE REFERENCED TO MEAN LOWER LOW WATER (MLLW), TIDAL EPOCH 1983-2001, AS REPORTED BY THE NATIONAL OCEAN</w:t>
      </w:r>
      <w:r w:rsidR="00D94BB2" w:rsidRPr="00ED6A74">
        <w:rPr>
          <w:rFonts w:asciiTheme="minorHAnsi" w:hAnsiTheme="minorHAnsi" w:cstheme="minorHAnsi"/>
          <w:sz w:val="22"/>
          <w:szCs w:val="22"/>
        </w:rPr>
        <w:t>I</w:t>
      </w:r>
      <w:r w:rsidR="00503CB4" w:rsidRPr="00ED6A74">
        <w:rPr>
          <w:rFonts w:asciiTheme="minorHAnsi" w:hAnsiTheme="minorHAnsi" w:cstheme="minorHAnsi"/>
          <w:sz w:val="22"/>
          <w:szCs w:val="22"/>
        </w:rPr>
        <w:t xml:space="preserve">C AND ATMOSPHERIC ADMINISTRATION (NOAA). NOAA’S VDATUM MODEL </w:t>
      </w:r>
      <w:r w:rsidR="00143D86">
        <w:rPr>
          <w:rFonts w:asciiTheme="minorHAnsi" w:hAnsiTheme="minorHAnsi" w:cstheme="minorHAnsi"/>
          <w:sz w:val="22"/>
          <w:szCs w:val="22"/>
        </w:rPr>
        <w:t xml:space="preserve">ONLINE CONVERSION TOOL </w:t>
      </w:r>
      <w:r w:rsidR="00503CB4" w:rsidRPr="00ED6A74">
        <w:rPr>
          <w:rFonts w:asciiTheme="minorHAnsi" w:hAnsiTheme="minorHAnsi" w:cstheme="minorHAnsi"/>
          <w:sz w:val="22"/>
          <w:szCs w:val="22"/>
        </w:rPr>
        <w:t xml:space="preserve">WAS USED </w:t>
      </w:r>
      <w:r w:rsidR="00143D86">
        <w:rPr>
          <w:rFonts w:asciiTheme="minorHAnsi" w:hAnsiTheme="minorHAnsi" w:cstheme="minorHAnsi"/>
          <w:sz w:val="22"/>
          <w:szCs w:val="22"/>
        </w:rPr>
        <w:t xml:space="preserve">WITH A SINGLE POINT NAVD TO MLLW AT LAT </w:t>
      </w:r>
      <w:r w:rsidR="00C3594E">
        <w:rPr>
          <w:rFonts w:asciiTheme="minorHAnsi" w:hAnsiTheme="minorHAnsi" w:cstheme="minorHAnsi"/>
          <w:sz w:val="22"/>
          <w:szCs w:val="22"/>
        </w:rPr>
        <w:t>29.202801</w:t>
      </w:r>
      <w:r w:rsidR="00143D86">
        <w:rPr>
          <w:rFonts w:asciiTheme="minorHAnsi" w:hAnsiTheme="minorHAnsi" w:cstheme="minorHAnsi"/>
          <w:sz w:val="22"/>
          <w:szCs w:val="22"/>
        </w:rPr>
        <w:t xml:space="preserve">  LON -90.</w:t>
      </w:r>
      <w:r w:rsidR="00C3594E">
        <w:rPr>
          <w:rFonts w:asciiTheme="minorHAnsi" w:hAnsiTheme="minorHAnsi" w:cstheme="minorHAnsi"/>
          <w:sz w:val="22"/>
          <w:szCs w:val="22"/>
        </w:rPr>
        <w:t>665423</w:t>
      </w:r>
      <w:r w:rsidR="00143D86">
        <w:rPr>
          <w:rFonts w:asciiTheme="minorHAnsi" w:hAnsiTheme="minorHAnsi" w:cstheme="minorHAnsi"/>
          <w:sz w:val="22"/>
          <w:szCs w:val="22"/>
        </w:rPr>
        <w:t xml:space="preserve"> FOR THE ENTIRE PROJECT.</w:t>
      </w:r>
    </w:p>
    <w:p w14:paraId="3BD605AE" w14:textId="77777777" w:rsidR="00143D86" w:rsidRDefault="00143D86" w:rsidP="00143D86">
      <w:pPr>
        <w:rPr>
          <w:rFonts w:asciiTheme="minorHAnsi" w:hAnsiTheme="minorHAnsi" w:cstheme="minorHAnsi"/>
          <w:sz w:val="22"/>
          <w:szCs w:val="22"/>
        </w:rPr>
      </w:pPr>
    </w:p>
    <w:p w14:paraId="1CA4C146" w14:textId="77777777" w:rsidR="00143D86" w:rsidRPr="00143D86" w:rsidRDefault="00143D86" w:rsidP="00143D86">
      <w:pPr>
        <w:rPr>
          <w:rFonts w:asciiTheme="minorHAnsi" w:hAnsiTheme="minorHAnsi" w:cstheme="minorHAnsi"/>
          <w:sz w:val="22"/>
          <w:szCs w:val="22"/>
        </w:rPr>
      </w:pPr>
      <w:r w:rsidRPr="00143D86">
        <w:rPr>
          <w:rFonts w:asciiTheme="minorHAnsi" w:hAnsiTheme="minorHAnsi" w:cstheme="minorHAnsi"/>
          <w:sz w:val="22"/>
          <w:szCs w:val="22"/>
        </w:rPr>
        <w:tab/>
        <w:t>0</w:t>
      </w:r>
      <w:r w:rsidR="00C3594E">
        <w:rPr>
          <w:rFonts w:asciiTheme="minorHAnsi" w:hAnsiTheme="minorHAnsi" w:cstheme="minorHAnsi"/>
          <w:sz w:val="22"/>
          <w:szCs w:val="22"/>
        </w:rPr>
        <w:t>.0’ NAVD88 (2009.55) = 0.44</w:t>
      </w:r>
      <w:r>
        <w:rPr>
          <w:rFonts w:asciiTheme="minorHAnsi" w:hAnsiTheme="minorHAnsi" w:cstheme="minorHAnsi"/>
          <w:sz w:val="22"/>
          <w:szCs w:val="22"/>
        </w:rPr>
        <w:t>’</w:t>
      </w:r>
      <w:r w:rsidR="00A3693B">
        <w:rPr>
          <w:rFonts w:asciiTheme="minorHAnsi" w:hAnsiTheme="minorHAnsi" w:cstheme="minorHAnsi"/>
          <w:sz w:val="22"/>
          <w:szCs w:val="22"/>
        </w:rPr>
        <w:t xml:space="preserve"> MLLW</w:t>
      </w:r>
    </w:p>
    <w:p w14:paraId="779764D5" w14:textId="77777777" w:rsidR="00EE2CBC" w:rsidRDefault="00EE2CBC" w:rsidP="003D196C">
      <w:pPr>
        <w:rPr>
          <w:rFonts w:asciiTheme="minorHAnsi" w:hAnsiTheme="minorHAnsi" w:cstheme="minorHAnsi"/>
          <w:sz w:val="22"/>
          <w:szCs w:val="22"/>
        </w:rPr>
      </w:pPr>
    </w:p>
    <w:p w14:paraId="06042762" w14:textId="2BA0B112" w:rsidR="003D196C" w:rsidRPr="00ED6A74" w:rsidRDefault="002826E7" w:rsidP="003D196C">
      <w:pPr>
        <w:rPr>
          <w:rFonts w:asciiTheme="minorHAnsi" w:hAnsiTheme="minorHAnsi" w:cstheme="minorHAnsi"/>
          <w:sz w:val="22"/>
          <w:szCs w:val="22"/>
        </w:rPr>
      </w:pPr>
      <w:r w:rsidRPr="00ED6A74">
        <w:rPr>
          <w:rFonts w:asciiTheme="minorHAnsi" w:hAnsiTheme="minorHAnsi" w:cstheme="minorHAnsi"/>
          <w:sz w:val="22"/>
          <w:szCs w:val="22"/>
        </w:rPr>
        <w:t xml:space="preserve">3. </w:t>
      </w:r>
      <w:r w:rsidR="003D196C" w:rsidRPr="00ED6A74">
        <w:rPr>
          <w:rFonts w:asciiTheme="minorHAnsi" w:hAnsiTheme="minorHAnsi" w:cstheme="minorHAnsi"/>
          <w:sz w:val="22"/>
          <w:szCs w:val="22"/>
        </w:rPr>
        <w:t>TIDAL REDUCTIONS WERE OBTAINED UTILIZING</w:t>
      </w:r>
      <w:r w:rsidR="00143D86">
        <w:rPr>
          <w:rFonts w:asciiTheme="minorHAnsi" w:hAnsiTheme="minorHAnsi" w:cstheme="minorHAnsi"/>
          <w:sz w:val="22"/>
          <w:szCs w:val="22"/>
        </w:rPr>
        <w:t xml:space="preserve"> LSU C4GNET</w:t>
      </w:r>
      <w:r w:rsidR="003D196C" w:rsidRPr="00ED6A74">
        <w:rPr>
          <w:rFonts w:asciiTheme="minorHAnsi" w:hAnsiTheme="minorHAnsi" w:cstheme="minorHAnsi"/>
          <w:sz w:val="22"/>
          <w:szCs w:val="22"/>
        </w:rPr>
        <w:t xml:space="preserve"> REAL-TIME KINEMATIC GPS AND REFERENCED TO </w:t>
      </w:r>
      <w:r w:rsidR="00143D86">
        <w:rPr>
          <w:rFonts w:asciiTheme="minorHAnsi" w:hAnsiTheme="minorHAnsi" w:cstheme="minorHAnsi"/>
          <w:sz w:val="22"/>
          <w:szCs w:val="22"/>
        </w:rPr>
        <w:t>NAVD88 (2009.55) WATER SURFACE ELEVATIONS</w:t>
      </w:r>
      <w:r w:rsidR="003C43E2">
        <w:rPr>
          <w:rFonts w:asciiTheme="minorHAnsi" w:hAnsiTheme="minorHAnsi" w:cstheme="minorHAnsi"/>
          <w:sz w:val="22"/>
          <w:szCs w:val="22"/>
        </w:rPr>
        <w:t>, NOT CALIBRATED TO MONUMENT GC 3</w:t>
      </w:r>
      <w:r w:rsidR="00143D86">
        <w:rPr>
          <w:rFonts w:asciiTheme="minorHAnsi" w:hAnsiTheme="minorHAnsi" w:cstheme="minorHAnsi"/>
          <w:sz w:val="22"/>
          <w:szCs w:val="22"/>
        </w:rPr>
        <w:t xml:space="preserve">.  ELEVATIONS WERE CORRECTED </w:t>
      </w:r>
      <w:r w:rsidR="00C3594E">
        <w:rPr>
          <w:rFonts w:asciiTheme="minorHAnsi" w:hAnsiTheme="minorHAnsi" w:cstheme="minorHAnsi"/>
          <w:sz w:val="22"/>
          <w:szCs w:val="22"/>
        </w:rPr>
        <w:t xml:space="preserve">TO </w:t>
      </w:r>
      <w:r w:rsidR="00143D86">
        <w:rPr>
          <w:rFonts w:asciiTheme="minorHAnsi" w:hAnsiTheme="minorHAnsi" w:cstheme="minorHAnsi"/>
          <w:sz w:val="22"/>
          <w:szCs w:val="22"/>
        </w:rPr>
        <w:t>MLLW USING THE RELATIONSHIP IN NOTE 2.</w:t>
      </w:r>
    </w:p>
    <w:p w14:paraId="68679292" w14:textId="77777777" w:rsidR="003D196C" w:rsidRPr="00ED6A74" w:rsidRDefault="003D196C" w:rsidP="003D196C">
      <w:pPr>
        <w:rPr>
          <w:rFonts w:asciiTheme="minorHAnsi" w:hAnsiTheme="minorHAnsi" w:cstheme="minorHAnsi"/>
          <w:sz w:val="22"/>
          <w:szCs w:val="22"/>
        </w:rPr>
      </w:pPr>
    </w:p>
    <w:p w14:paraId="686EDF2D" w14:textId="77777777" w:rsidR="003D196C" w:rsidRPr="00ED6A74" w:rsidRDefault="002826E7" w:rsidP="003D196C">
      <w:pPr>
        <w:rPr>
          <w:rFonts w:asciiTheme="minorHAnsi" w:hAnsiTheme="minorHAnsi" w:cstheme="minorHAnsi"/>
          <w:sz w:val="22"/>
          <w:szCs w:val="22"/>
        </w:rPr>
      </w:pPr>
      <w:r w:rsidRPr="00ED6A74">
        <w:rPr>
          <w:rFonts w:asciiTheme="minorHAnsi" w:hAnsiTheme="minorHAnsi" w:cstheme="minorHAnsi"/>
          <w:sz w:val="22"/>
          <w:szCs w:val="22"/>
        </w:rPr>
        <w:t xml:space="preserve">4. </w:t>
      </w:r>
      <w:r w:rsidR="003D196C" w:rsidRPr="00ED6A74">
        <w:rPr>
          <w:rFonts w:asciiTheme="minorHAnsi" w:hAnsiTheme="minorHAnsi" w:cstheme="minorHAnsi"/>
          <w:sz w:val="22"/>
          <w:szCs w:val="22"/>
        </w:rPr>
        <w:t>ALL ELEVATIONS ARE BELOW THE CHART DATUM UNLESS PRECEEDED BY A (+) SIGN.</w:t>
      </w:r>
    </w:p>
    <w:p w14:paraId="0074B005" w14:textId="77777777" w:rsidR="003D196C" w:rsidRPr="00ED6A74" w:rsidRDefault="003D196C" w:rsidP="003D196C">
      <w:pPr>
        <w:rPr>
          <w:rFonts w:asciiTheme="minorHAnsi" w:hAnsiTheme="minorHAnsi" w:cstheme="minorHAnsi"/>
          <w:sz w:val="22"/>
          <w:szCs w:val="22"/>
        </w:rPr>
      </w:pPr>
    </w:p>
    <w:p w14:paraId="17916E29" w14:textId="77777777" w:rsidR="003D196C" w:rsidRPr="00ED6A74" w:rsidRDefault="002826E7" w:rsidP="003D196C">
      <w:pPr>
        <w:rPr>
          <w:rFonts w:asciiTheme="minorHAnsi" w:hAnsiTheme="minorHAnsi" w:cstheme="minorHAnsi"/>
          <w:sz w:val="22"/>
          <w:szCs w:val="22"/>
        </w:rPr>
      </w:pPr>
      <w:r w:rsidRPr="00ED6A74">
        <w:rPr>
          <w:rFonts w:asciiTheme="minorHAnsi" w:hAnsiTheme="minorHAnsi" w:cstheme="minorHAnsi"/>
          <w:sz w:val="22"/>
          <w:szCs w:val="22"/>
        </w:rPr>
        <w:lastRenderedPageBreak/>
        <w:t xml:space="preserve">5. </w:t>
      </w:r>
      <w:r w:rsidR="003D196C" w:rsidRPr="00ED6A74">
        <w:rPr>
          <w:rFonts w:asciiTheme="minorHAnsi" w:hAnsiTheme="minorHAnsi" w:cstheme="minorHAnsi"/>
          <w:sz w:val="22"/>
          <w:szCs w:val="22"/>
        </w:rPr>
        <w:t xml:space="preserve">PLANE COORDINATES ARE BASED ON THE </w:t>
      </w:r>
      <w:r w:rsidR="00143D86">
        <w:rPr>
          <w:rFonts w:asciiTheme="minorHAnsi" w:hAnsiTheme="minorHAnsi" w:cstheme="minorHAnsi"/>
          <w:sz w:val="22"/>
          <w:szCs w:val="22"/>
        </w:rPr>
        <w:t>LAMBERT CONFORMAL CONIC</w:t>
      </w:r>
      <w:r w:rsidR="001A6732" w:rsidRPr="00ED6A74">
        <w:rPr>
          <w:rFonts w:asciiTheme="minorHAnsi" w:hAnsiTheme="minorHAnsi" w:cstheme="minorHAnsi"/>
          <w:sz w:val="22"/>
          <w:szCs w:val="22"/>
        </w:rPr>
        <w:t xml:space="preserve"> PROJECTION FOR THE </w:t>
      </w:r>
      <w:r w:rsidR="00143D86">
        <w:rPr>
          <w:rFonts w:asciiTheme="minorHAnsi" w:hAnsiTheme="minorHAnsi" w:cstheme="minorHAnsi"/>
          <w:sz w:val="22"/>
          <w:szCs w:val="22"/>
        </w:rPr>
        <w:t>SOUTH</w:t>
      </w:r>
      <w:r w:rsidR="003D196C" w:rsidRPr="00ED6A74">
        <w:rPr>
          <w:rFonts w:asciiTheme="minorHAnsi" w:hAnsiTheme="minorHAnsi" w:cstheme="minorHAnsi"/>
          <w:sz w:val="22"/>
          <w:szCs w:val="22"/>
        </w:rPr>
        <w:t xml:space="preserve"> ZONE OF </w:t>
      </w:r>
      <w:r w:rsidR="00143D86">
        <w:rPr>
          <w:rFonts w:asciiTheme="minorHAnsi" w:hAnsiTheme="minorHAnsi" w:cstheme="minorHAnsi"/>
          <w:sz w:val="22"/>
          <w:szCs w:val="22"/>
        </w:rPr>
        <w:t>LOUISIANA</w:t>
      </w:r>
      <w:r w:rsidR="003D196C" w:rsidRPr="00ED6A74">
        <w:rPr>
          <w:rFonts w:asciiTheme="minorHAnsi" w:hAnsiTheme="minorHAnsi" w:cstheme="minorHAnsi"/>
          <w:sz w:val="22"/>
          <w:szCs w:val="22"/>
        </w:rPr>
        <w:t xml:space="preserve"> AND REFERENCED TO THE NORTH AMERICAN DATUM OF 1983 (NAD 83).</w:t>
      </w:r>
    </w:p>
    <w:p w14:paraId="413BD32B" w14:textId="77777777" w:rsidR="00FE6AAC" w:rsidRPr="00ED6A74" w:rsidRDefault="00FE6AAC" w:rsidP="00AB2776">
      <w:pPr>
        <w:rPr>
          <w:rFonts w:asciiTheme="minorHAnsi" w:hAnsiTheme="minorHAnsi" w:cstheme="minorHAnsi"/>
          <w:sz w:val="22"/>
          <w:szCs w:val="22"/>
        </w:rPr>
      </w:pPr>
    </w:p>
    <w:p w14:paraId="2F20E769" w14:textId="56017717" w:rsidR="003D196C" w:rsidRPr="00ED6A74" w:rsidRDefault="00143D86" w:rsidP="003D196C">
      <w:pPr>
        <w:rPr>
          <w:rFonts w:asciiTheme="minorHAnsi" w:hAnsiTheme="minorHAnsi" w:cstheme="minorHAnsi"/>
          <w:sz w:val="22"/>
          <w:szCs w:val="22"/>
        </w:rPr>
      </w:pPr>
      <w:r>
        <w:rPr>
          <w:rFonts w:asciiTheme="minorHAnsi" w:hAnsiTheme="minorHAnsi" w:cstheme="minorHAnsi"/>
          <w:sz w:val="22"/>
          <w:szCs w:val="22"/>
        </w:rPr>
        <w:t>6</w:t>
      </w:r>
      <w:r w:rsidR="002826E7" w:rsidRPr="00ED6A74">
        <w:rPr>
          <w:rFonts w:asciiTheme="minorHAnsi" w:hAnsiTheme="minorHAnsi" w:cstheme="minorHAnsi"/>
          <w:sz w:val="22"/>
          <w:szCs w:val="22"/>
        </w:rPr>
        <w:t xml:space="preserve">. </w:t>
      </w:r>
      <w:r w:rsidR="00D01B63" w:rsidRPr="00ED6A74">
        <w:rPr>
          <w:rFonts w:asciiTheme="minorHAnsi" w:hAnsiTheme="minorHAnsi" w:cstheme="minorHAnsi"/>
          <w:sz w:val="22"/>
          <w:szCs w:val="22"/>
        </w:rPr>
        <w:t>VERTICAL</w:t>
      </w:r>
      <w:r w:rsidR="00AB2776" w:rsidRPr="00ED6A74">
        <w:rPr>
          <w:rFonts w:asciiTheme="minorHAnsi" w:hAnsiTheme="minorHAnsi" w:cstheme="minorHAnsi"/>
          <w:sz w:val="22"/>
          <w:szCs w:val="22"/>
        </w:rPr>
        <w:t xml:space="preserve"> MEASUREMENTS WERE MAD</w:t>
      </w:r>
      <w:r w:rsidR="003D196C" w:rsidRPr="00ED6A74">
        <w:rPr>
          <w:rFonts w:asciiTheme="minorHAnsi" w:hAnsiTheme="minorHAnsi" w:cstheme="minorHAnsi"/>
          <w:sz w:val="22"/>
          <w:szCs w:val="22"/>
        </w:rPr>
        <w:t xml:space="preserve">E USING A </w:t>
      </w:r>
      <w:r w:rsidR="00CC0D6E">
        <w:rPr>
          <w:rFonts w:asciiTheme="minorHAnsi" w:hAnsiTheme="minorHAnsi" w:cstheme="minorHAnsi"/>
          <w:sz w:val="22"/>
          <w:szCs w:val="22"/>
        </w:rPr>
        <w:t>NORBIT SEARAY</w:t>
      </w:r>
      <w:r w:rsidR="009D1701">
        <w:rPr>
          <w:rFonts w:asciiTheme="minorHAnsi" w:hAnsiTheme="minorHAnsi" w:cstheme="minorHAnsi"/>
          <w:sz w:val="22"/>
          <w:szCs w:val="22"/>
        </w:rPr>
        <w:t xml:space="preserve"> MULTIBEAM SYSTEM</w:t>
      </w:r>
      <w:r w:rsidR="003D196C" w:rsidRPr="00ED6A74">
        <w:rPr>
          <w:rFonts w:asciiTheme="minorHAnsi" w:hAnsiTheme="minorHAnsi" w:cstheme="minorHAnsi"/>
          <w:sz w:val="22"/>
          <w:szCs w:val="22"/>
        </w:rPr>
        <w:t>.</w:t>
      </w:r>
    </w:p>
    <w:p w14:paraId="1C5A6D94" w14:textId="77777777" w:rsidR="000B2266" w:rsidRPr="00ED6A74" w:rsidRDefault="000B2266" w:rsidP="003D196C">
      <w:pPr>
        <w:rPr>
          <w:rFonts w:asciiTheme="minorHAnsi" w:hAnsiTheme="minorHAnsi" w:cstheme="minorHAnsi"/>
          <w:sz w:val="22"/>
          <w:szCs w:val="22"/>
          <w:u w:val="single"/>
        </w:rPr>
      </w:pPr>
    </w:p>
    <w:p w14:paraId="542A96B7" w14:textId="77777777" w:rsidR="003D196C" w:rsidRPr="000854B3" w:rsidRDefault="003D196C" w:rsidP="003D196C">
      <w:pPr>
        <w:rPr>
          <w:rFonts w:asciiTheme="minorHAnsi" w:hAnsiTheme="minorHAnsi" w:cstheme="minorHAnsi"/>
          <w:sz w:val="22"/>
          <w:szCs w:val="22"/>
          <w:u w:val="single"/>
        </w:rPr>
      </w:pPr>
      <w:r w:rsidRPr="000854B3">
        <w:rPr>
          <w:rFonts w:asciiTheme="minorHAnsi" w:hAnsiTheme="minorHAnsi" w:cstheme="minorHAnsi"/>
          <w:sz w:val="22"/>
          <w:szCs w:val="22"/>
          <w:u w:val="single"/>
        </w:rPr>
        <w:t>SURVEY VESSEL</w:t>
      </w:r>
      <w:r w:rsidR="000B3E42" w:rsidRPr="000854B3">
        <w:rPr>
          <w:rFonts w:asciiTheme="minorHAnsi" w:hAnsiTheme="minorHAnsi" w:cstheme="minorHAnsi"/>
          <w:sz w:val="22"/>
          <w:szCs w:val="22"/>
        </w:rPr>
        <w:t xml:space="preserve">  </w:t>
      </w:r>
      <w:r w:rsidRPr="000854B3">
        <w:rPr>
          <w:rFonts w:asciiTheme="minorHAnsi" w:hAnsiTheme="minorHAnsi" w:cstheme="minorHAnsi"/>
          <w:sz w:val="22"/>
          <w:szCs w:val="22"/>
        </w:rPr>
        <w:t xml:space="preserve"> </w:t>
      </w:r>
      <w:r w:rsidR="00875B59" w:rsidRPr="000854B3">
        <w:rPr>
          <w:rFonts w:asciiTheme="minorHAnsi" w:hAnsiTheme="minorHAnsi" w:cstheme="minorHAnsi"/>
          <w:sz w:val="22"/>
          <w:szCs w:val="22"/>
        </w:rPr>
        <w:t xml:space="preserve">         </w:t>
      </w:r>
      <w:r w:rsidR="00EE2CBC">
        <w:rPr>
          <w:rFonts w:asciiTheme="minorHAnsi" w:hAnsiTheme="minorHAnsi" w:cstheme="minorHAnsi"/>
          <w:sz w:val="22"/>
          <w:szCs w:val="22"/>
        </w:rPr>
        <w:t xml:space="preserve">       </w:t>
      </w:r>
      <w:r w:rsidR="00C74574" w:rsidRPr="000854B3">
        <w:rPr>
          <w:rFonts w:asciiTheme="minorHAnsi" w:hAnsiTheme="minorHAnsi" w:cstheme="minorHAnsi"/>
          <w:sz w:val="22"/>
          <w:szCs w:val="22"/>
        </w:rPr>
        <w:t xml:space="preserve"> </w:t>
      </w:r>
      <w:r w:rsidRPr="000854B3">
        <w:rPr>
          <w:rFonts w:asciiTheme="minorHAnsi" w:hAnsiTheme="minorHAnsi" w:cstheme="minorHAnsi"/>
          <w:sz w:val="22"/>
          <w:szCs w:val="22"/>
          <w:u w:val="single"/>
        </w:rPr>
        <w:t>DATE OF SURVEY</w:t>
      </w:r>
      <w:r w:rsidR="004A61B9" w:rsidRPr="000854B3">
        <w:rPr>
          <w:rFonts w:asciiTheme="minorHAnsi" w:hAnsiTheme="minorHAnsi" w:cstheme="minorHAnsi"/>
          <w:sz w:val="22"/>
          <w:szCs w:val="22"/>
        </w:rPr>
        <w:t xml:space="preserve">                 </w:t>
      </w:r>
      <w:r w:rsidR="000854B3">
        <w:rPr>
          <w:rFonts w:asciiTheme="minorHAnsi" w:hAnsiTheme="minorHAnsi" w:cstheme="minorHAnsi"/>
          <w:sz w:val="22"/>
          <w:szCs w:val="22"/>
        </w:rPr>
        <w:t xml:space="preserve">                </w:t>
      </w:r>
      <w:r w:rsidR="004366F6">
        <w:rPr>
          <w:rFonts w:asciiTheme="minorHAnsi" w:hAnsiTheme="minorHAnsi" w:cstheme="minorHAnsi"/>
          <w:sz w:val="22"/>
          <w:szCs w:val="22"/>
        </w:rPr>
        <w:t xml:space="preserve">                </w:t>
      </w:r>
      <w:r w:rsidR="000854B3">
        <w:rPr>
          <w:rFonts w:asciiTheme="minorHAnsi" w:hAnsiTheme="minorHAnsi" w:cstheme="minorHAnsi"/>
          <w:sz w:val="22"/>
          <w:szCs w:val="22"/>
        </w:rPr>
        <w:t xml:space="preserve">       </w:t>
      </w:r>
      <w:r w:rsidR="004A61B9" w:rsidRPr="000854B3">
        <w:rPr>
          <w:rFonts w:asciiTheme="minorHAnsi" w:hAnsiTheme="minorHAnsi" w:cstheme="minorHAnsi"/>
          <w:sz w:val="22"/>
          <w:szCs w:val="22"/>
        </w:rPr>
        <w:t xml:space="preserve"> </w:t>
      </w:r>
      <w:r w:rsidR="00DC1E39" w:rsidRPr="000854B3">
        <w:rPr>
          <w:rFonts w:asciiTheme="minorHAnsi" w:hAnsiTheme="minorHAnsi" w:cstheme="minorHAnsi"/>
          <w:sz w:val="22"/>
          <w:szCs w:val="22"/>
          <w:u w:val="single"/>
        </w:rPr>
        <w:t>AREA</w:t>
      </w:r>
      <w:r w:rsidR="001A6732" w:rsidRPr="000854B3">
        <w:rPr>
          <w:rFonts w:asciiTheme="minorHAnsi" w:hAnsiTheme="minorHAnsi" w:cstheme="minorHAnsi"/>
          <w:sz w:val="22"/>
          <w:szCs w:val="22"/>
        </w:rPr>
        <w:t xml:space="preserve">                </w:t>
      </w:r>
      <w:r w:rsidRPr="000854B3">
        <w:rPr>
          <w:rFonts w:asciiTheme="minorHAnsi" w:hAnsiTheme="minorHAnsi" w:cstheme="minorHAnsi"/>
          <w:sz w:val="22"/>
          <w:szCs w:val="22"/>
        </w:rPr>
        <w:t xml:space="preserve">                </w:t>
      </w:r>
      <w:r w:rsidR="000B3E42" w:rsidRPr="000854B3">
        <w:rPr>
          <w:rFonts w:asciiTheme="minorHAnsi" w:hAnsiTheme="minorHAnsi" w:cstheme="minorHAnsi"/>
          <w:sz w:val="22"/>
          <w:szCs w:val="22"/>
        </w:rPr>
        <w:t xml:space="preserve">      </w:t>
      </w:r>
      <w:r w:rsidR="00C74574" w:rsidRPr="000854B3">
        <w:rPr>
          <w:rFonts w:asciiTheme="minorHAnsi" w:hAnsiTheme="minorHAnsi" w:cstheme="minorHAnsi"/>
          <w:sz w:val="22"/>
          <w:szCs w:val="22"/>
          <w:u w:val="single"/>
        </w:rPr>
        <w:t xml:space="preserve"> </w:t>
      </w:r>
    </w:p>
    <w:p w14:paraId="00E4BD0E" w14:textId="7524F913" w:rsidR="00012906" w:rsidRPr="000854B3" w:rsidRDefault="000854B3" w:rsidP="00097057">
      <w:pPr>
        <w:rPr>
          <w:rFonts w:asciiTheme="minorHAnsi" w:hAnsiTheme="minorHAnsi" w:cstheme="minorHAnsi"/>
          <w:sz w:val="22"/>
          <w:szCs w:val="22"/>
        </w:rPr>
      </w:pPr>
      <w:r>
        <w:rPr>
          <w:rFonts w:asciiTheme="minorHAnsi" w:hAnsiTheme="minorHAnsi" w:cstheme="minorHAnsi"/>
          <w:sz w:val="22"/>
          <w:szCs w:val="22"/>
        </w:rPr>
        <w:t xml:space="preserve"> </w:t>
      </w:r>
      <w:r w:rsidR="00CC0D6E">
        <w:rPr>
          <w:rFonts w:asciiTheme="minorHAnsi" w:hAnsiTheme="minorHAnsi" w:cstheme="minorHAnsi"/>
          <w:sz w:val="22"/>
          <w:szCs w:val="22"/>
        </w:rPr>
        <w:t>ECHOBOAT 160</w:t>
      </w:r>
      <w:r w:rsidR="00CC0D6E">
        <w:rPr>
          <w:rFonts w:asciiTheme="minorHAnsi" w:hAnsiTheme="minorHAnsi" w:cstheme="minorHAnsi"/>
          <w:sz w:val="22"/>
          <w:szCs w:val="22"/>
        </w:rPr>
        <w:tab/>
        <w:t xml:space="preserve">        </w:t>
      </w:r>
      <w:r w:rsidR="00DF2A76">
        <w:rPr>
          <w:rFonts w:asciiTheme="minorHAnsi" w:hAnsiTheme="minorHAnsi" w:cstheme="minorHAnsi"/>
          <w:sz w:val="22"/>
          <w:szCs w:val="22"/>
        </w:rPr>
        <w:t xml:space="preserve"> </w:t>
      </w:r>
      <w:r w:rsidR="00CC0D6E">
        <w:rPr>
          <w:rFonts w:asciiTheme="minorHAnsi" w:hAnsiTheme="minorHAnsi" w:cstheme="minorHAnsi"/>
          <w:sz w:val="22"/>
          <w:szCs w:val="22"/>
        </w:rPr>
        <w:t>29</w:t>
      </w:r>
      <w:r w:rsidR="00C3594E">
        <w:rPr>
          <w:rFonts w:asciiTheme="minorHAnsi" w:hAnsiTheme="minorHAnsi" w:cstheme="minorHAnsi"/>
          <w:sz w:val="22"/>
          <w:szCs w:val="22"/>
        </w:rPr>
        <w:t xml:space="preserve"> </w:t>
      </w:r>
      <w:r w:rsidR="00CC0D6E">
        <w:rPr>
          <w:rFonts w:asciiTheme="minorHAnsi" w:hAnsiTheme="minorHAnsi" w:cstheme="minorHAnsi"/>
          <w:sz w:val="22"/>
          <w:szCs w:val="22"/>
        </w:rPr>
        <w:t>SEP/03 OCT</w:t>
      </w:r>
      <w:r w:rsidR="00D31E16">
        <w:rPr>
          <w:rFonts w:asciiTheme="minorHAnsi" w:hAnsiTheme="minorHAnsi" w:cstheme="minorHAnsi"/>
          <w:sz w:val="22"/>
          <w:szCs w:val="22"/>
        </w:rPr>
        <w:t xml:space="preserve"> </w:t>
      </w:r>
      <w:r w:rsidR="004A37F2">
        <w:rPr>
          <w:rFonts w:asciiTheme="minorHAnsi" w:hAnsiTheme="minorHAnsi" w:cstheme="minorHAnsi"/>
          <w:sz w:val="22"/>
          <w:szCs w:val="22"/>
        </w:rPr>
        <w:t>202</w:t>
      </w:r>
      <w:r w:rsidR="00CC0D6E">
        <w:rPr>
          <w:rFonts w:asciiTheme="minorHAnsi" w:hAnsiTheme="minorHAnsi" w:cstheme="minorHAnsi"/>
          <w:sz w:val="22"/>
          <w:szCs w:val="22"/>
        </w:rPr>
        <w:t>5</w:t>
      </w:r>
      <w:r w:rsidR="00133569">
        <w:rPr>
          <w:rFonts w:asciiTheme="minorHAnsi" w:hAnsiTheme="minorHAnsi" w:cstheme="minorHAnsi"/>
          <w:sz w:val="22"/>
          <w:szCs w:val="22"/>
        </w:rPr>
        <w:tab/>
      </w:r>
      <w:r w:rsidR="00DF2A76">
        <w:rPr>
          <w:rFonts w:asciiTheme="minorHAnsi" w:hAnsiTheme="minorHAnsi" w:cstheme="minorHAnsi"/>
          <w:sz w:val="22"/>
          <w:szCs w:val="22"/>
        </w:rPr>
        <w:t xml:space="preserve">                 </w:t>
      </w:r>
      <w:r w:rsidR="004366F6">
        <w:rPr>
          <w:rFonts w:asciiTheme="minorHAnsi" w:hAnsiTheme="minorHAnsi" w:cstheme="minorHAnsi"/>
          <w:sz w:val="22"/>
          <w:szCs w:val="22"/>
        </w:rPr>
        <w:t xml:space="preserve"> </w:t>
      </w:r>
      <w:r w:rsidR="004A37F2">
        <w:rPr>
          <w:rFonts w:asciiTheme="minorHAnsi" w:hAnsiTheme="minorHAnsi" w:cstheme="minorHAnsi"/>
          <w:sz w:val="22"/>
          <w:szCs w:val="22"/>
        </w:rPr>
        <w:t xml:space="preserve">  </w:t>
      </w:r>
      <w:r w:rsidR="00C3594E">
        <w:rPr>
          <w:rFonts w:asciiTheme="minorHAnsi" w:hAnsiTheme="minorHAnsi" w:cstheme="minorHAnsi"/>
          <w:sz w:val="22"/>
          <w:szCs w:val="22"/>
        </w:rPr>
        <w:tab/>
      </w:r>
      <w:r w:rsidR="004366F6">
        <w:rPr>
          <w:rFonts w:asciiTheme="minorHAnsi" w:hAnsiTheme="minorHAnsi" w:cstheme="minorHAnsi"/>
          <w:sz w:val="22"/>
          <w:szCs w:val="22"/>
        </w:rPr>
        <w:t xml:space="preserve">USCG STA </w:t>
      </w:r>
      <w:r w:rsidR="00C3594E">
        <w:rPr>
          <w:rFonts w:asciiTheme="minorHAnsi" w:hAnsiTheme="minorHAnsi" w:cstheme="minorHAnsi"/>
          <w:sz w:val="22"/>
          <w:szCs w:val="22"/>
        </w:rPr>
        <w:t>DULAC</w:t>
      </w:r>
    </w:p>
    <w:p w14:paraId="62357C01" w14:textId="77777777" w:rsidR="001652D9" w:rsidRPr="000854B3" w:rsidRDefault="000854B3" w:rsidP="003D196C">
      <w:pPr>
        <w:rPr>
          <w:rFonts w:asciiTheme="minorHAnsi" w:hAnsiTheme="minorHAnsi" w:cstheme="minorHAnsi"/>
          <w:sz w:val="22"/>
          <w:szCs w:val="22"/>
        </w:rPr>
      </w:pPr>
      <w:r>
        <w:rPr>
          <w:rFonts w:asciiTheme="minorHAnsi" w:hAnsiTheme="minorHAnsi" w:cstheme="minorHAnsi"/>
          <w:sz w:val="22"/>
          <w:szCs w:val="22"/>
        </w:rPr>
        <w:t xml:space="preserve"> </w:t>
      </w:r>
      <w:r w:rsidR="0076294F" w:rsidRPr="000854B3">
        <w:rPr>
          <w:rFonts w:asciiTheme="minorHAnsi" w:hAnsiTheme="minorHAnsi" w:cstheme="minorHAnsi"/>
          <w:sz w:val="22"/>
          <w:szCs w:val="22"/>
        </w:rPr>
        <w:t xml:space="preserve">      </w:t>
      </w:r>
    </w:p>
    <w:p w14:paraId="38E31BDD" w14:textId="77777777" w:rsidR="003D196C" w:rsidRPr="000854B3" w:rsidRDefault="002826E7" w:rsidP="003D196C">
      <w:pPr>
        <w:rPr>
          <w:rFonts w:asciiTheme="minorHAnsi" w:hAnsiTheme="minorHAnsi" w:cstheme="minorHAnsi"/>
          <w:sz w:val="22"/>
          <w:szCs w:val="22"/>
        </w:rPr>
      </w:pPr>
      <w:r w:rsidRPr="000854B3">
        <w:rPr>
          <w:rFonts w:asciiTheme="minorHAnsi" w:hAnsiTheme="minorHAnsi" w:cstheme="minorHAnsi"/>
          <w:sz w:val="22"/>
          <w:szCs w:val="22"/>
        </w:rPr>
        <w:t xml:space="preserve">8. </w:t>
      </w:r>
      <w:r w:rsidR="003D196C" w:rsidRPr="000854B3">
        <w:rPr>
          <w:rFonts w:asciiTheme="minorHAnsi" w:hAnsiTheme="minorHAnsi" w:cstheme="minorHAnsi"/>
          <w:sz w:val="22"/>
          <w:szCs w:val="22"/>
        </w:rPr>
        <w:t>THE INFORMATION DEPICTED ON THIS MAP REPRESENTS THE RESULTS OF SURVEYS MADE ON THE DATES INDICATED ABOVE AND CAN ONLY BE CONSIDERED AS INDICATING THE GENERAL CONDITIONS AT THAT TIME.  THIS CHART IS SOLELY FOR THE DISTRIBUTION OF AVAILABLE DEPTHS AT THE TIME OF SURVEY.</w:t>
      </w:r>
    </w:p>
    <w:p w14:paraId="7BB0C8FE" w14:textId="77777777" w:rsidR="00685F08" w:rsidRPr="000854B3" w:rsidRDefault="00685F08" w:rsidP="003D196C">
      <w:pPr>
        <w:rPr>
          <w:rFonts w:asciiTheme="minorHAnsi" w:hAnsiTheme="minorHAnsi" w:cstheme="minorHAnsi"/>
          <w:sz w:val="22"/>
          <w:szCs w:val="22"/>
        </w:rPr>
      </w:pPr>
    </w:p>
    <w:p w14:paraId="481BC510" w14:textId="77777777" w:rsidR="005B5BCB" w:rsidRDefault="002826E7" w:rsidP="00A27E7B">
      <w:pPr>
        <w:rPr>
          <w:rFonts w:asciiTheme="minorHAnsi" w:hAnsiTheme="minorHAnsi" w:cstheme="minorHAnsi"/>
          <w:sz w:val="22"/>
          <w:szCs w:val="22"/>
        </w:rPr>
      </w:pPr>
      <w:r w:rsidRPr="000854B3">
        <w:rPr>
          <w:rFonts w:asciiTheme="minorHAnsi" w:hAnsiTheme="minorHAnsi" w:cstheme="minorHAnsi"/>
          <w:sz w:val="22"/>
          <w:szCs w:val="22"/>
        </w:rPr>
        <w:t xml:space="preserve">9. </w:t>
      </w:r>
      <w:r w:rsidR="003D196C" w:rsidRPr="000854B3">
        <w:rPr>
          <w:rFonts w:asciiTheme="minorHAnsi" w:hAnsiTheme="minorHAnsi" w:cstheme="minorHAnsi"/>
          <w:sz w:val="22"/>
          <w:szCs w:val="22"/>
        </w:rPr>
        <w:t xml:space="preserve">SURVEY ACCURACY STANDARDS, QUALITY CONTROL, AND QUALITY ASSURANCE REQUIREMENTS WERE FOLLOWED DURING THIS SURVEY IN ACCORDANCE WITH USACE EM 1110-2-1003, HYDROGRAPHIC SURVEYING, </w:t>
      </w:r>
      <w:r w:rsidR="00684292">
        <w:rPr>
          <w:rFonts w:asciiTheme="minorHAnsi" w:hAnsiTheme="minorHAnsi" w:cstheme="minorHAnsi"/>
          <w:sz w:val="22"/>
          <w:szCs w:val="22"/>
        </w:rPr>
        <w:t>30</w:t>
      </w:r>
      <w:r w:rsidR="003D196C" w:rsidRPr="000854B3">
        <w:rPr>
          <w:rFonts w:asciiTheme="minorHAnsi" w:hAnsiTheme="minorHAnsi" w:cstheme="minorHAnsi"/>
          <w:sz w:val="22"/>
          <w:szCs w:val="22"/>
        </w:rPr>
        <w:t xml:space="preserve"> </w:t>
      </w:r>
      <w:r w:rsidR="00684292">
        <w:rPr>
          <w:rFonts w:asciiTheme="minorHAnsi" w:hAnsiTheme="minorHAnsi" w:cstheme="minorHAnsi"/>
          <w:sz w:val="22"/>
          <w:szCs w:val="22"/>
        </w:rPr>
        <w:t>NOV 13</w:t>
      </w:r>
      <w:r w:rsidR="003D196C" w:rsidRPr="000854B3">
        <w:rPr>
          <w:rFonts w:asciiTheme="minorHAnsi" w:hAnsiTheme="minorHAnsi" w:cstheme="minorHAnsi"/>
          <w:sz w:val="22"/>
          <w:szCs w:val="22"/>
        </w:rPr>
        <w:t xml:space="preserve">.  </w:t>
      </w:r>
    </w:p>
    <w:p w14:paraId="6B8AE952" w14:textId="77777777" w:rsidR="00E51011" w:rsidRDefault="00E51011" w:rsidP="00A27E7B">
      <w:pPr>
        <w:rPr>
          <w:rFonts w:asciiTheme="minorHAnsi" w:hAnsiTheme="minorHAnsi" w:cstheme="minorHAnsi"/>
          <w:sz w:val="22"/>
          <w:szCs w:val="22"/>
        </w:rPr>
      </w:pPr>
    </w:p>
    <w:p w14:paraId="04DEEB08" w14:textId="09F64C98" w:rsidR="00E51011" w:rsidRDefault="00E51011" w:rsidP="00A27E7B">
      <w:pPr>
        <w:rPr>
          <w:rFonts w:ascii="Arial" w:hAnsi="Arial"/>
          <w:b/>
          <w:sz w:val="32"/>
          <w:szCs w:val="32"/>
        </w:rPr>
      </w:pPr>
      <w:r>
        <w:rPr>
          <w:rFonts w:asciiTheme="minorHAnsi" w:hAnsiTheme="minorHAnsi" w:cstheme="minorHAnsi"/>
          <w:sz w:val="22"/>
          <w:szCs w:val="22"/>
        </w:rPr>
        <w:t>10. VOLUME OF MATERIAL TO BE REMOVED EQUALS 1,530 CUBIC YARDS GIVEN THE PROVIDED TOE LINES AT -11’ MLLW.</w:t>
      </w:r>
    </w:p>
    <w:p w14:paraId="6C63DC57" w14:textId="77777777" w:rsidR="003A6966" w:rsidRDefault="003A6966" w:rsidP="00187AB8">
      <w:pPr>
        <w:jc w:val="center"/>
        <w:rPr>
          <w:rFonts w:asciiTheme="minorHAnsi" w:hAnsiTheme="minorHAnsi" w:cstheme="minorHAnsi"/>
          <w:b/>
          <w:i/>
          <w:sz w:val="36"/>
          <w:szCs w:val="36"/>
        </w:rPr>
      </w:pPr>
    </w:p>
    <w:p w14:paraId="4E08D42A" w14:textId="77777777" w:rsidR="00213605" w:rsidRDefault="00213605">
      <w:pPr>
        <w:rPr>
          <w:rFonts w:asciiTheme="minorHAnsi" w:hAnsiTheme="minorHAnsi" w:cstheme="minorHAnsi"/>
          <w:b/>
          <w:i/>
          <w:sz w:val="36"/>
          <w:szCs w:val="36"/>
        </w:rPr>
      </w:pPr>
      <w:r>
        <w:rPr>
          <w:rFonts w:asciiTheme="minorHAnsi" w:hAnsiTheme="minorHAnsi" w:cstheme="minorHAnsi"/>
          <w:b/>
          <w:i/>
          <w:sz w:val="36"/>
          <w:szCs w:val="36"/>
        </w:rPr>
        <w:br w:type="page"/>
      </w:r>
    </w:p>
    <w:p w14:paraId="43C03217" w14:textId="77777777" w:rsidR="003A6966" w:rsidRDefault="003A6966" w:rsidP="00187AB8">
      <w:pPr>
        <w:jc w:val="center"/>
        <w:rPr>
          <w:rFonts w:asciiTheme="minorHAnsi" w:hAnsiTheme="minorHAnsi" w:cstheme="minorHAnsi"/>
          <w:b/>
          <w:i/>
          <w:sz w:val="36"/>
          <w:szCs w:val="36"/>
        </w:rPr>
      </w:pPr>
    </w:p>
    <w:p w14:paraId="3F4E663C" w14:textId="77777777" w:rsidR="002826E7" w:rsidRPr="004366F6" w:rsidRDefault="00ED6A74" w:rsidP="00187AB8">
      <w:pPr>
        <w:jc w:val="center"/>
        <w:rPr>
          <w:rFonts w:asciiTheme="minorHAnsi" w:hAnsiTheme="minorHAnsi" w:cstheme="minorHAnsi"/>
          <w:b/>
          <w:i/>
          <w:sz w:val="36"/>
          <w:szCs w:val="36"/>
        </w:rPr>
      </w:pPr>
      <w:r w:rsidRPr="004366F6">
        <w:rPr>
          <w:rFonts w:asciiTheme="minorHAnsi" w:hAnsiTheme="minorHAnsi" w:cstheme="minorHAnsi"/>
          <w:b/>
          <w:i/>
          <w:sz w:val="36"/>
          <w:szCs w:val="36"/>
        </w:rPr>
        <w:t>A</w:t>
      </w:r>
      <w:r w:rsidR="002826E7" w:rsidRPr="004366F6">
        <w:rPr>
          <w:rFonts w:asciiTheme="minorHAnsi" w:hAnsiTheme="minorHAnsi" w:cstheme="minorHAnsi"/>
          <w:b/>
          <w:i/>
          <w:sz w:val="36"/>
          <w:szCs w:val="36"/>
        </w:rPr>
        <w:t>ppendix A</w:t>
      </w:r>
    </w:p>
    <w:p w14:paraId="3DB4E962" w14:textId="7BD51990" w:rsidR="00A43616" w:rsidRPr="005F5F4A" w:rsidRDefault="005F5F4A" w:rsidP="00A43616">
      <w:pPr>
        <w:rPr>
          <w:rFonts w:asciiTheme="minorHAnsi" w:hAnsiTheme="minorHAnsi" w:cstheme="minorHAnsi"/>
          <w:b/>
          <w:sz w:val="22"/>
          <w:szCs w:val="22"/>
        </w:rPr>
      </w:pPr>
      <w:r>
        <w:rPr>
          <w:rFonts w:asciiTheme="minorHAnsi" w:hAnsiTheme="minorHAnsi" w:cstheme="minorHAnsi"/>
          <w:b/>
          <w:sz w:val="22"/>
          <w:szCs w:val="22"/>
        </w:rPr>
        <w:t>GC 3</w:t>
      </w:r>
    </w:p>
    <w:p w14:paraId="63C3DF63" w14:textId="7E1A25F9" w:rsidR="00404447" w:rsidRDefault="005F5F4A" w:rsidP="00497F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5F5F4A">
        <w:rPr>
          <w:rFonts w:ascii="Courier New" w:hAnsi="Courier New" w:cs="Courier New"/>
          <w:noProof/>
          <w:sz w:val="20"/>
          <w:szCs w:val="20"/>
        </w:rPr>
        <w:drawing>
          <wp:inline distT="0" distB="0" distL="0" distR="0" wp14:anchorId="4C2FC2C8" wp14:editId="59B55A3E">
            <wp:extent cx="3983779" cy="5177790"/>
            <wp:effectExtent l="0" t="0" r="0" b="3810"/>
            <wp:docPr id="2115066721" name="Picture 1" descr="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066721" name="Picture 1" descr="Table&#10;&#10;AI-generated content may be incorrect."/>
                    <pic:cNvPicPr/>
                  </pic:nvPicPr>
                  <pic:blipFill>
                    <a:blip r:embed="rId9"/>
                    <a:stretch>
                      <a:fillRect/>
                    </a:stretch>
                  </pic:blipFill>
                  <pic:spPr>
                    <a:xfrm>
                      <a:off x="0" y="0"/>
                      <a:ext cx="3988317" cy="5183689"/>
                    </a:xfrm>
                    <a:prstGeom prst="rect">
                      <a:avLst/>
                    </a:prstGeom>
                  </pic:spPr>
                </pic:pic>
              </a:graphicData>
            </a:graphic>
          </wp:inline>
        </w:drawing>
      </w:r>
    </w:p>
    <w:p w14:paraId="6C5DB9EB" w14:textId="7451CD90" w:rsidR="004E54F6" w:rsidRDefault="00497F76" w:rsidP="00497F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497F76">
        <w:rPr>
          <w:rFonts w:ascii="Courier New" w:hAnsi="Courier New" w:cs="Courier New"/>
          <w:sz w:val="20"/>
          <w:szCs w:val="20"/>
        </w:rPr>
        <w:t xml:space="preserve">     </w:t>
      </w:r>
    </w:p>
    <w:p w14:paraId="62B26E38" w14:textId="3BEC09A8" w:rsidR="002853A8" w:rsidRDefault="005F5F4A" w:rsidP="00497F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5F5F4A">
        <w:rPr>
          <w:rFonts w:ascii="Courier New" w:hAnsi="Courier New" w:cs="Courier New"/>
          <w:noProof/>
          <w:sz w:val="20"/>
          <w:szCs w:val="20"/>
        </w:rPr>
        <w:drawing>
          <wp:inline distT="0" distB="0" distL="0" distR="0" wp14:anchorId="693B3C22" wp14:editId="1B551D10">
            <wp:extent cx="4606269" cy="2139950"/>
            <wp:effectExtent l="0" t="0" r="4445" b="0"/>
            <wp:docPr id="1722270231" name="Picture 1" descr="A picture containing grass, sky, outdoor, fiel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270231" name="Picture 1" descr="A picture containing grass, sky, outdoor, field&#10;&#10;AI-generated content may be incorrect."/>
                    <pic:cNvPicPr/>
                  </pic:nvPicPr>
                  <pic:blipFill>
                    <a:blip r:embed="rId10"/>
                    <a:stretch>
                      <a:fillRect/>
                    </a:stretch>
                  </pic:blipFill>
                  <pic:spPr>
                    <a:xfrm>
                      <a:off x="0" y="0"/>
                      <a:ext cx="4614958" cy="2143987"/>
                    </a:xfrm>
                    <a:prstGeom prst="rect">
                      <a:avLst/>
                    </a:prstGeom>
                  </pic:spPr>
                </pic:pic>
              </a:graphicData>
            </a:graphic>
          </wp:inline>
        </w:drawing>
      </w:r>
    </w:p>
    <w:p w14:paraId="4A21C7BD" w14:textId="58126DF5" w:rsidR="005F5F4A" w:rsidRDefault="005F5F4A" w:rsidP="00497F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5F5F4A">
        <w:rPr>
          <w:rFonts w:ascii="Courier New" w:hAnsi="Courier New" w:cs="Courier New"/>
          <w:noProof/>
          <w:sz w:val="20"/>
          <w:szCs w:val="20"/>
        </w:rPr>
        <w:lastRenderedPageBreak/>
        <w:drawing>
          <wp:inline distT="0" distB="0" distL="0" distR="0" wp14:anchorId="56113ED2" wp14:editId="487169AA">
            <wp:extent cx="4552950" cy="2068898"/>
            <wp:effectExtent l="0" t="0" r="0" b="7620"/>
            <wp:docPr id="670609219" name="Picture 1" descr="A picture containing hi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609219" name="Picture 1" descr="A picture containing hill&#10;&#10;AI-generated content may be incorrect."/>
                    <pic:cNvPicPr/>
                  </pic:nvPicPr>
                  <pic:blipFill>
                    <a:blip r:embed="rId11"/>
                    <a:stretch>
                      <a:fillRect/>
                    </a:stretch>
                  </pic:blipFill>
                  <pic:spPr>
                    <a:xfrm>
                      <a:off x="0" y="0"/>
                      <a:ext cx="4565162" cy="2074447"/>
                    </a:xfrm>
                    <a:prstGeom prst="rect">
                      <a:avLst/>
                    </a:prstGeom>
                  </pic:spPr>
                </pic:pic>
              </a:graphicData>
            </a:graphic>
          </wp:inline>
        </w:drawing>
      </w:r>
    </w:p>
    <w:p w14:paraId="723B524D" w14:textId="49155B1B" w:rsidR="002853A8" w:rsidRDefault="002853A8" w:rsidP="00497F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p>
    <w:p w14:paraId="68D14CC1" w14:textId="77777777" w:rsidR="00C3594E" w:rsidRDefault="00C3594E" w:rsidP="002853A8">
      <w:pPr>
        <w:rPr>
          <w:rFonts w:ascii="Courier New" w:hAnsi="Courier New" w:cs="Courier New"/>
          <w:sz w:val="20"/>
          <w:szCs w:val="20"/>
        </w:rPr>
      </w:pPr>
    </w:p>
    <w:p w14:paraId="407A80D3" w14:textId="77777777" w:rsidR="002853A8" w:rsidRPr="005F5F4A" w:rsidRDefault="002853A8" w:rsidP="002853A8">
      <w:pPr>
        <w:rPr>
          <w:rFonts w:asciiTheme="minorHAnsi" w:hAnsiTheme="minorHAnsi" w:cstheme="minorHAnsi"/>
          <w:b/>
          <w:sz w:val="22"/>
          <w:szCs w:val="22"/>
        </w:rPr>
      </w:pPr>
      <w:r w:rsidRPr="005F5F4A">
        <w:rPr>
          <w:rFonts w:asciiTheme="minorHAnsi" w:hAnsiTheme="minorHAnsi" w:cstheme="minorHAnsi"/>
          <w:b/>
          <w:sz w:val="22"/>
          <w:szCs w:val="22"/>
        </w:rPr>
        <w:t xml:space="preserve">TBM 1 :  SHEARED </w:t>
      </w:r>
      <w:r w:rsidR="00C3594E" w:rsidRPr="005F5F4A">
        <w:rPr>
          <w:rFonts w:asciiTheme="minorHAnsi" w:hAnsiTheme="minorHAnsi" w:cstheme="minorHAnsi"/>
          <w:b/>
          <w:sz w:val="22"/>
          <w:szCs w:val="22"/>
        </w:rPr>
        <w:t>CONDUIT</w:t>
      </w:r>
    </w:p>
    <w:p w14:paraId="36ACEA08" w14:textId="77777777" w:rsidR="002853A8" w:rsidRDefault="002853A8" w:rsidP="00497F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p>
    <w:p w14:paraId="229B0468" w14:textId="77777777" w:rsidR="002853A8" w:rsidRDefault="00C3594E" w:rsidP="00497F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C3594E">
        <w:rPr>
          <w:rFonts w:ascii="Courier New" w:hAnsi="Courier New" w:cs="Courier New"/>
          <w:noProof/>
          <w:sz w:val="20"/>
          <w:szCs w:val="20"/>
        </w:rPr>
        <w:drawing>
          <wp:inline distT="0" distB="0" distL="0" distR="0" wp14:anchorId="0F4CB74B" wp14:editId="0D2078EA">
            <wp:extent cx="2119700" cy="377263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141171" cy="3810851"/>
                    </a:xfrm>
                    <a:prstGeom prst="rect">
                      <a:avLst/>
                    </a:prstGeom>
                  </pic:spPr>
                </pic:pic>
              </a:graphicData>
            </a:graphic>
          </wp:inline>
        </w:drawing>
      </w:r>
    </w:p>
    <w:p w14:paraId="3004D8E8" w14:textId="77777777" w:rsidR="002853A8" w:rsidRDefault="002853A8" w:rsidP="00497F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p>
    <w:p w14:paraId="45020EED" w14:textId="77777777" w:rsidR="00C3594E" w:rsidRDefault="00C3594E" w:rsidP="002853A8">
      <w:pPr>
        <w:rPr>
          <w:rFonts w:asciiTheme="minorHAnsi" w:hAnsiTheme="minorHAnsi" w:cstheme="minorHAnsi"/>
          <w:b/>
          <w:sz w:val="36"/>
          <w:szCs w:val="36"/>
        </w:rPr>
      </w:pPr>
    </w:p>
    <w:p w14:paraId="1890F2AC" w14:textId="77777777" w:rsidR="005F5F4A" w:rsidRDefault="005F5F4A" w:rsidP="002853A8">
      <w:pPr>
        <w:rPr>
          <w:rFonts w:asciiTheme="minorHAnsi" w:hAnsiTheme="minorHAnsi" w:cstheme="minorHAnsi"/>
          <w:b/>
          <w:sz w:val="36"/>
          <w:szCs w:val="36"/>
        </w:rPr>
      </w:pPr>
    </w:p>
    <w:p w14:paraId="0CFAB39B" w14:textId="77777777" w:rsidR="005F5F4A" w:rsidRDefault="005F5F4A" w:rsidP="002853A8">
      <w:pPr>
        <w:rPr>
          <w:rFonts w:asciiTheme="minorHAnsi" w:hAnsiTheme="minorHAnsi" w:cstheme="minorHAnsi"/>
          <w:b/>
          <w:sz w:val="36"/>
          <w:szCs w:val="36"/>
        </w:rPr>
      </w:pPr>
    </w:p>
    <w:p w14:paraId="20ED8E7C" w14:textId="77777777" w:rsidR="005F5F4A" w:rsidRDefault="005F5F4A" w:rsidP="002853A8">
      <w:pPr>
        <w:rPr>
          <w:rFonts w:asciiTheme="minorHAnsi" w:hAnsiTheme="minorHAnsi" w:cstheme="minorHAnsi"/>
          <w:b/>
          <w:sz w:val="36"/>
          <w:szCs w:val="36"/>
        </w:rPr>
      </w:pPr>
    </w:p>
    <w:p w14:paraId="4D511542" w14:textId="77777777" w:rsidR="005F5F4A" w:rsidRDefault="005F5F4A" w:rsidP="002853A8">
      <w:pPr>
        <w:rPr>
          <w:rFonts w:asciiTheme="minorHAnsi" w:hAnsiTheme="minorHAnsi" w:cstheme="minorHAnsi"/>
          <w:b/>
          <w:sz w:val="36"/>
          <w:szCs w:val="36"/>
        </w:rPr>
      </w:pPr>
    </w:p>
    <w:p w14:paraId="0FF4BA99" w14:textId="77777777" w:rsidR="005F5F4A" w:rsidRDefault="005F5F4A" w:rsidP="002853A8">
      <w:pPr>
        <w:rPr>
          <w:rFonts w:asciiTheme="minorHAnsi" w:hAnsiTheme="minorHAnsi" w:cstheme="minorHAnsi"/>
          <w:b/>
          <w:sz w:val="36"/>
          <w:szCs w:val="36"/>
        </w:rPr>
      </w:pPr>
    </w:p>
    <w:p w14:paraId="3E66B534" w14:textId="77777777" w:rsidR="005F5F4A" w:rsidRDefault="005F5F4A" w:rsidP="002853A8">
      <w:pPr>
        <w:rPr>
          <w:rFonts w:asciiTheme="minorHAnsi" w:hAnsiTheme="minorHAnsi" w:cstheme="minorHAnsi"/>
          <w:b/>
          <w:sz w:val="36"/>
          <w:szCs w:val="36"/>
        </w:rPr>
      </w:pPr>
    </w:p>
    <w:p w14:paraId="52B1CEA1" w14:textId="77777777" w:rsidR="005F5F4A" w:rsidRDefault="005F5F4A" w:rsidP="002853A8">
      <w:pPr>
        <w:rPr>
          <w:rFonts w:asciiTheme="minorHAnsi" w:hAnsiTheme="minorHAnsi" w:cstheme="minorHAnsi"/>
          <w:b/>
          <w:sz w:val="22"/>
          <w:szCs w:val="22"/>
        </w:rPr>
      </w:pPr>
    </w:p>
    <w:p w14:paraId="7B038158" w14:textId="17632C93" w:rsidR="002853A8" w:rsidRPr="005F5F4A" w:rsidRDefault="002853A8" w:rsidP="002853A8">
      <w:pPr>
        <w:rPr>
          <w:rFonts w:asciiTheme="minorHAnsi" w:hAnsiTheme="minorHAnsi" w:cstheme="minorHAnsi"/>
          <w:b/>
          <w:sz w:val="22"/>
          <w:szCs w:val="22"/>
        </w:rPr>
      </w:pPr>
      <w:r w:rsidRPr="005F5F4A">
        <w:rPr>
          <w:rFonts w:asciiTheme="minorHAnsi" w:hAnsiTheme="minorHAnsi" w:cstheme="minorHAnsi"/>
          <w:b/>
          <w:sz w:val="22"/>
          <w:szCs w:val="22"/>
        </w:rPr>
        <w:lastRenderedPageBreak/>
        <w:t xml:space="preserve">TBM 2 :  </w:t>
      </w:r>
      <w:r w:rsidR="00C3594E" w:rsidRPr="005F5F4A">
        <w:rPr>
          <w:rFonts w:asciiTheme="minorHAnsi" w:hAnsiTheme="minorHAnsi" w:cstheme="minorHAnsi"/>
          <w:b/>
          <w:sz w:val="22"/>
          <w:szCs w:val="22"/>
        </w:rPr>
        <w:t>N. BIT BOLT</w:t>
      </w:r>
    </w:p>
    <w:p w14:paraId="508618B6" w14:textId="77777777" w:rsidR="002853A8" w:rsidRDefault="002853A8" w:rsidP="002853A8">
      <w:pPr>
        <w:rPr>
          <w:rFonts w:asciiTheme="minorHAnsi" w:hAnsiTheme="minorHAnsi" w:cstheme="minorHAnsi"/>
          <w:b/>
          <w:sz w:val="36"/>
          <w:szCs w:val="36"/>
        </w:rPr>
      </w:pPr>
      <w:r w:rsidRPr="002853A8">
        <w:rPr>
          <w:noProof/>
        </w:rPr>
        <w:t xml:space="preserve"> </w:t>
      </w:r>
      <w:r w:rsidR="00C3594E" w:rsidRPr="00C3594E">
        <w:rPr>
          <w:noProof/>
        </w:rPr>
        <w:drawing>
          <wp:inline distT="0" distB="0" distL="0" distR="0" wp14:anchorId="31CB531E" wp14:editId="604082E2">
            <wp:extent cx="2108456" cy="33227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131563" cy="3359114"/>
                    </a:xfrm>
                    <a:prstGeom prst="rect">
                      <a:avLst/>
                    </a:prstGeom>
                  </pic:spPr>
                </pic:pic>
              </a:graphicData>
            </a:graphic>
          </wp:inline>
        </w:drawing>
      </w:r>
    </w:p>
    <w:p w14:paraId="436ECED1" w14:textId="77777777" w:rsidR="002853A8" w:rsidRDefault="002853A8" w:rsidP="00497F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p>
    <w:p w14:paraId="7B6E17C4" w14:textId="77777777" w:rsidR="005F5F4A" w:rsidRDefault="005F5F4A" w:rsidP="00497F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p>
    <w:p w14:paraId="1AF23188" w14:textId="77777777" w:rsidR="005F5F4A" w:rsidRDefault="005F5F4A" w:rsidP="00497F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p>
    <w:p w14:paraId="65CAFDE6" w14:textId="77777777" w:rsidR="005F5F4A" w:rsidRDefault="005F5F4A" w:rsidP="00497F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p>
    <w:p w14:paraId="11223C56" w14:textId="77777777" w:rsidR="005F5F4A" w:rsidRDefault="005F5F4A" w:rsidP="00497F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p>
    <w:p w14:paraId="3E551979" w14:textId="77777777" w:rsidR="005F5F4A" w:rsidRDefault="005F5F4A" w:rsidP="00497F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p>
    <w:p w14:paraId="2FF43AAF" w14:textId="0A1CBD41" w:rsidR="005F5F4A" w:rsidRPr="005F5F4A" w:rsidRDefault="005F5F4A" w:rsidP="005F5F4A">
      <w:pPr>
        <w:rPr>
          <w:rFonts w:asciiTheme="minorHAnsi" w:hAnsiTheme="minorHAnsi" w:cstheme="minorHAnsi"/>
          <w:b/>
          <w:sz w:val="22"/>
          <w:szCs w:val="22"/>
        </w:rPr>
      </w:pPr>
      <w:r w:rsidRPr="005F5F4A">
        <w:rPr>
          <w:rFonts w:asciiTheme="minorHAnsi" w:hAnsiTheme="minorHAnsi" w:cstheme="minorHAnsi"/>
          <w:b/>
          <w:sz w:val="22"/>
          <w:szCs w:val="22"/>
        </w:rPr>
        <w:t>USCG BM</w:t>
      </w:r>
    </w:p>
    <w:p w14:paraId="590B1DD5" w14:textId="6A1D3276" w:rsidR="005F5F4A" w:rsidRDefault="005F5F4A" w:rsidP="00497F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5F5F4A">
        <w:rPr>
          <w:rFonts w:ascii="Courier New" w:hAnsi="Courier New" w:cs="Courier New"/>
          <w:noProof/>
          <w:sz w:val="20"/>
          <w:szCs w:val="20"/>
        </w:rPr>
        <w:drawing>
          <wp:inline distT="0" distB="0" distL="0" distR="0" wp14:anchorId="7D25DB50" wp14:editId="70C7D98D">
            <wp:extent cx="1650135" cy="3647925"/>
            <wp:effectExtent l="0" t="0" r="7620" b="0"/>
            <wp:docPr id="1116555795" name="Picture 1" descr="A picture containing ground, outdoor, di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555795" name="Picture 1" descr="A picture containing ground, outdoor, dirt&#10;&#10;AI-generated content may be incorrect."/>
                    <pic:cNvPicPr/>
                  </pic:nvPicPr>
                  <pic:blipFill>
                    <a:blip r:embed="rId14"/>
                    <a:stretch>
                      <a:fillRect/>
                    </a:stretch>
                  </pic:blipFill>
                  <pic:spPr>
                    <a:xfrm>
                      <a:off x="0" y="0"/>
                      <a:ext cx="1657877" cy="3665040"/>
                    </a:xfrm>
                    <a:prstGeom prst="rect">
                      <a:avLst/>
                    </a:prstGeom>
                  </pic:spPr>
                </pic:pic>
              </a:graphicData>
            </a:graphic>
          </wp:inline>
        </w:drawing>
      </w:r>
    </w:p>
    <w:p w14:paraId="73642706" w14:textId="77777777" w:rsidR="005F5F4A" w:rsidRDefault="005F5F4A" w:rsidP="00497F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p>
    <w:p w14:paraId="5B715FDF" w14:textId="77777777" w:rsidR="005F5F4A" w:rsidRDefault="005F5F4A" w:rsidP="00497F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b/>
          <w:bCs/>
          <w:sz w:val="22"/>
          <w:szCs w:val="22"/>
        </w:rPr>
      </w:pPr>
    </w:p>
    <w:p w14:paraId="3DC9D35C" w14:textId="77777777" w:rsidR="005F5F4A" w:rsidRDefault="005F5F4A" w:rsidP="00497F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b/>
          <w:bCs/>
          <w:sz w:val="22"/>
          <w:szCs w:val="22"/>
        </w:rPr>
      </w:pPr>
    </w:p>
    <w:p w14:paraId="20020DA6" w14:textId="2777E646" w:rsidR="005F5F4A" w:rsidRDefault="005F5F4A" w:rsidP="00497F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b/>
          <w:bCs/>
          <w:sz w:val="22"/>
          <w:szCs w:val="22"/>
        </w:rPr>
      </w:pPr>
      <w:r>
        <w:rPr>
          <w:rFonts w:asciiTheme="minorHAnsi" w:hAnsiTheme="minorHAnsi" w:cstheme="minorHAnsi"/>
          <w:b/>
          <w:bCs/>
          <w:sz w:val="22"/>
          <w:szCs w:val="22"/>
        </w:rPr>
        <w:lastRenderedPageBreak/>
        <w:t>STAFF GAGE ON WHARF</w:t>
      </w:r>
    </w:p>
    <w:p w14:paraId="1F7DED85" w14:textId="6D57FF7D" w:rsidR="005F5F4A" w:rsidRPr="005F5F4A" w:rsidRDefault="005F5F4A" w:rsidP="00497F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HAnsi"/>
          <w:b/>
          <w:bCs/>
          <w:sz w:val="22"/>
          <w:szCs w:val="22"/>
        </w:rPr>
      </w:pPr>
      <w:r w:rsidRPr="005F5F4A">
        <w:rPr>
          <w:rFonts w:asciiTheme="minorHAnsi" w:hAnsiTheme="minorHAnsi" w:cstheme="minorHAnsi"/>
          <w:b/>
          <w:bCs/>
          <w:noProof/>
          <w:sz w:val="22"/>
          <w:szCs w:val="22"/>
        </w:rPr>
        <w:drawing>
          <wp:inline distT="0" distB="0" distL="0" distR="0" wp14:anchorId="63F1595E" wp14:editId="55A3BDE8">
            <wp:extent cx="2023781" cy="4464050"/>
            <wp:effectExtent l="0" t="0" r="0" b="0"/>
            <wp:docPr id="848716977" name="Picture 1" descr="A picture containing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716977" name="Picture 1" descr="A picture containing text&#10;&#10;AI-generated content may be incorrect."/>
                    <pic:cNvPicPr/>
                  </pic:nvPicPr>
                  <pic:blipFill>
                    <a:blip r:embed="rId15"/>
                    <a:stretch>
                      <a:fillRect/>
                    </a:stretch>
                  </pic:blipFill>
                  <pic:spPr>
                    <a:xfrm>
                      <a:off x="0" y="0"/>
                      <a:ext cx="2027974" cy="4473299"/>
                    </a:xfrm>
                    <a:prstGeom prst="rect">
                      <a:avLst/>
                    </a:prstGeom>
                  </pic:spPr>
                </pic:pic>
              </a:graphicData>
            </a:graphic>
          </wp:inline>
        </w:drawing>
      </w:r>
    </w:p>
    <w:sectPr w:rsidR="005F5F4A" w:rsidRPr="005F5F4A" w:rsidSect="0089225D">
      <w:headerReference w:type="default" r:id="rId16"/>
      <w:footerReference w:type="default" r:id="rId17"/>
      <w:pgSz w:w="12240" w:h="15840" w:code="1"/>
      <w:pgMar w:top="360" w:right="864" w:bottom="245" w:left="1440" w:header="360" w:footer="36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EF471D" w14:textId="77777777" w:rsidR="003E25B4" w:rsidRDefault="003E25B4">
      <w:r>
        <w:separator/>
      </w:r>
    </w:p>
  </w:endnote>
  <w:endnote w:type="continuationSeparator" w:id="0">
    <w:p w14:paraId="425E939B" w14:textId="77777777" w:rsidR="003E25B4" w:rsidRDefault="003E25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790209" w14:textId="77777777" w:rsidR="00296600" w:rsidRDefault="00296600" w:rsidP="00086006">
    <w:pPr>
      <w:pStyle w:val="Footer"/>
      <w:jc w:val="center"/>
      <w:rPr>
        <w:rFonts w:ascii="Arial" w:hAnsi="Arial" w:cs="Arial"/>
        <w:b/>
        <w:sz w:val="20"/>
        <w:szCs w:val="20"/>
      </w:rPr>
    </w:pPr>
    <w:r>
      <w:rPr>
        <w:rFonts w:ascii="Arial" w:hAnsi="Arial" w:cs="Arial"/>
        <w:b/>
        <w:noProof/>
        <w:sz w:val="20"/>
        <w:szCs w:val="20"/>
      </w:rPr>
      <mc:AlternateContent>
        <mc:Choice Requires="wps">
          <w:drawing>
            <wp:anchor distT="0" distB="0" distL="114300" distR="114300" simplePos="0" relativeHeight="251657728" behindDoc="0" locked="0" layoutInCell="1" allowOverlap="1" wp14:anchorId="55057ED0" wp14:editId="4EDECE40">
              <wp:simplePos x="0" y="0"/>
              <wp:positionH relativeFrom="column">
                <wp:posOffset>0</wp:posOffset>
              </wp:positionH>
              <wp:positionV relativeFrom="paragraph">
                <wp:posOffset>95250</wp:posOffset>
              </wp:positionV>
              <wp:extent cx="6629400" cy="0"/>
              <wp:effectExtent l="9525" t="9525" r="9525" b="9525"/>
              <wp:wrapNone/>
              <wp:docPr id="3"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629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2041DC" id="Line 3" o:spid="_x0000_s1026" style="position:absolute;flip:y;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7.5pt" to="522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"/>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1C714D" w14:textId="77777777" w:rsidR="003E25B4" w:rsidRDefault="003E25B4">
      <w:r>
        <w:separator/>
      </w:r>
    </w:p>
  </w:footnote>
  <w:footnote w:type="continuationSeparator" w:id="0">
    <w:p w14:paraId="6BB06FF7" w14:textId="77777777" w:rsidR="003E25B4" w:rsidRDefault="003E25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FCB09C" w14:textId="77777777" w:rsidR="004A37F2" w:rsidRDefault="004A37F2" w:rsidP="004A37F2">
    <w:pPr>
      <w:pStyle w:val="Header"/>
      <w:ind w:firstLine="1440"/>
      <w:jc w:val="both"/>
      <w:rPr>
        <w:rFonts w:ascii="Arial" w:hAnsi="Arial" w:cs="Arial"/>
      </w:rPr>
    </w:pPr>
    <w:r>
      <w:rPr>
        <w:noProof/>
      </w:rPr>
      <w:drawing>
        <wp:anchor distT="0" distB="0" distL="114300" distR="114300" simplePos="0" relativeHeight="251658752" behindDoc="1" locked="0" layoutInCell="1" allowOverlap="1" wp14:anchorId="03369BCA" wp14:editId="610341F0">
          <wp:simplePos x="0" y="0"/>
          <wp:positionH relativeFrom="column">
            <wp:posOffset>-78105</wp:posOffset>
          </wp:positionH>
          <wp:positionV relativeFrom="paragraph">
            <wp:posOffset>-118386</wp:posOffset>
          </wp:positionV>
          <wp:extent cx="996623" cy="629866"/>
          <wp:effectExtent l="0" t="0" r="0" b="0"/>
          <wp:wrapNone/>
          <wp:docPr id="2" name="Picture 2" descr="ACOECAS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COECASTLE"/>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996623" cy="629866"/>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rFonts w:ascii="Arial" w:hAnsi="Arial" w:cs="Arial"/>
      </w:rPr>
      <w:t xml:space="preserve">  </w:t>
    </w:r>
  </w:p>
  <w:p w14:paraId="061057FF" w14:textId="77777777" w:rsidR="004A37F2" w:rsidRDefault="00213605" w:rsidP="004A37F2">
    <w:pPr>
      <w:pStyle w:val="Header"/>
      <w:ind w:firstLine="1440"/>
      <w:jc w:val="both"/>
      <w:rPr>
        <w:rFonts w:ascii="Arial" w:hAnsi="Arial" w:cs="Arial"/>
      </w:rPr>
    </w:pPr>
    <w:r w:rsidRPr="004A37F2">
      <w:rPr>
        <w:rFonts w:ascii="Arial" w:hAnsi="Arial" w:cs="Arial"/>
      </w:rPr>
      <w:t xml:space="preserve">USACE </w:t>
    </w:r>
    <w:r w:rsidR="00AA06F6">
      <w:rPr>
        <w:rFonts w:ascii="Arial" w:hAnsi="Arial" w:cs="Arial"/>
      </w:rPr>
      <w:t>New Orleans</w:t>
    </w:r>
    <w:r w:rsidRPr="004A37F2">
      <w:rPr>
        <w:rFonts w:ascii="Arial" w:hAnsi="Arial" w:cs="Arial"/>
      </w:rPr>
      <w:t xml:space="preserve"> District </w:t>
    </w:r>
  </w:p>
  <w:p w14:paraId="3C0C86E9" w14:textId="77777777" w:rsidR="00213605" w:rsidRDefault="00213605" w:rsidP="004A37F2">
    <w:pPr>
      <w:pStyle w:val="Header"/>
      <w:ind w:firstLine="1440"/>
      <w:jc w:val="both"/>
      <w:rPr>
        <w:rFonts w:ascii="Arial" w:hAnsi="Arial" w:cs="Arial"/>
      </w:rPr>
    </w:pPr>
    <w:r w:rsidRPr="004A37F2">
      <w:rPr>
        <w:rFonts w:ascii="Arial" w:hAnsi="Arial" w:cs="Arial"/>
      </w:rPr>
      <w:t>Operations Division</w:t>
    </w:r>
  </w:p>
  <w:p w14:paraId="47A0781A" w14:textId="77777777" w:rsidR="004A37F2" w:rsidRDefault="004A37F2" w:rsidP="004A37F2">
    <w:pPr>
      <w:pStyle w:val="Header"/>
      <w:ind w:firstLine="1440"/>
      <w:jc w:val="both"/>
      <w:rPr>
        <w:rFonts w:ascii="Arial" w:hAnsi="Arial"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E183AE5"/>
    <w:multiLevelType w:val="hybridMultilevel"/>
    <w:tmpl w:val="A366093A"/>
    <w:lvl w:ilvl="0" w:tplc="FEE2ADA8">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16cid:durableId="154201148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C3318"/>
    <w:rsid w:val="00006906"/>
    <w:rsid w:val="00012906"/>
    <w:rsid w:val="00012CCC"/>
    <w:rsid w:val="0001646A"/>
    <w:rsid w:val="00026AD5"/>
    <w:rsid w:val="0002785E"/>
    <w:rsid w:val="00034F43"/>
    <w:rsid w:val="00042017"/>
    <w:rsid w:val="00053F6B"/>
    <w:rsid w:val="00054514"/>
    <w:rsid w:val="000548DF"/>
    <w:rsid w:val="00061161"/>
    <w:rsid w:val="0006430B"/>
    <w:rsid w:val="0006541A"/>
    <w:rsid w:val="00070DDD"/>
    <w:rsid w:val="00080447"/>
    <w:rsid w:val="00084171"/>
    <w:rsid w:val="00084C6A"/>
    <w:rsid w:val="000854B3"/>
    <w:rsid w:val="00086006"/>
    <w:rsid w:val="0008745C"/>
    <w:rsid w:val="00097057"/>
    <w:rsid w:val="00097A58"/>
    <w:rsid w:val="000A1C3B"/>
    <w:rsid w:val="000A7D95"/>
    <w:rsid w:val="000B2266"/>
    <w:rsid w:val="000B3E42"/>
    <w:rsid w:val="000B430F"/>
    <w:rsid w:val="000C2027"/>
    <w:rsid w:val="000C343F"/>
    <w:rsid w:val="000C75C5"/>
    <w:rsid w:val="000C76E8"/>
    <w:rsid w:val="000C7DB8"/>
    <w:rsid w:val="000D0AEB"/>
    <w:rsid w:val="000D1758"/>
    <w:rsid w:val="000D3203"/>
    <w:rsid w:val="000E057B"/>
    <w:rsid w:val="000E226C"/>
    <w:rsid w:val="000E32A6"/>
    <w:rsid w:val="000E6EA1"/>
    <w:rsid w:val="000F00D9"/>
    <w:rsid w:val="000F13F5"/>
    <w:rsid w:val="000F1C73"/>
    <w:rsid w:val="000F30A8"/>
    <w:rsid w:val="000F7533"/>
    <w:rsid w:val="00101AE1"/>
    <w:rsid w:val="00103320"/>
    <w:rsid w:val="001038EF"/>
    <w:rsid w:val="0010434F"/>
    <w:rsid w:val="0010692D"/>
    <w:rsid w:val="00113BAF"/>
    <w:rsid w:val="00122205"/>
    <w:rsid w:val="00125C91"/>
    <w:rsid w:val="001317D2"/>
    <w:rsid w:val="001329E1"/>
    <w:rsid w:val="00133569"/>
    <w:rsid w:val="0013453F"/>
    <w:rsid w:val="00137639"/>
    <w:rsid w:val="0014059E"/>
    <w:rsid w:val="00143D86"/>
    <w:rsid w:val="001443F1"/>
    <w:rsid w:val="001508DA"/>
    <w:rsid w:val="00152791"/>
    <w:rsid w:val="00152890"/>
    <w:rsid w:val="0016301C"/>
    <w:rsid w:val="001652D9"/>
    <w:rsid w:val="00165EEE"/>
    <w:rsid w:val="00167060"/>
    <w:rsid w:val="0016764A"/>
    <w:rsid w:val="00171DC0"/>
    <w:rsid w:val="001721B1"/>
    <w:rsid w:val="00173F1C"/>
    <w:rsid w:val="00174212"/>
    <w:rsid w:val="0017501C"/>
    <w:rsid w:val="00175BF2"/>
    <w:rsid w:val="001800D0"/>
    <w:rsid w:val="00183AC1"/>
    <w:rsid w:val="00187AB8"/>
    <w:rsid w:val="00187AD4"/>
    <w:rsid w:val="00195411"/>
    <w:rsid w:val="001A32E6"/>
    <w:rsid w:val="001A36A9"/>
    <w:rsid w:val="001A6732"/>
    <w:rsid w:val="001B61BB"/>
    <w:rsid w:val="001C3553"/>
    <w:rsid w:val="001C7F25"/>
    <w:rsid w:val="001D3FC2"/>
    <w:rsid w:val="001E05B9"/>
    <w:rsid w:val="001E3118"/>
    <w:rsid w:val="001E5C16"/>
    <w:rsid w:val="001E6827"/>
    <w:rsid w:val="001E6B95"/>
    <w:rsid w:val="001F09D1"/>
    <w:rsid w:val="001F0A44"/>
    <w:rsid w:val="002023D1"/>
    <w:rsid w:val="00205902"/>
    <w:rsid w:val="002060B4"/>
    <w:rsid w:val="00207501"/>
    <w:rsid w:val="0020763C"/>
    <w:rsid w:val="0021077C"/>
    <w:rsid w:val="00213605"/>
    <w:rsid w:val="00213EBF"/>
    <w:rsid w:val="00217779"/>
    <w:rsid w:val="00231041"/>
    <w:rsid w:val="002466FC"/>
    <w:rsid w:val="002501E7"/>
    <w:rsid w:val="00254641"/>
    <w:rsid w:val="002626E4"/>
    <w:rsid w:val="00264606"/>
    <w:rsid w:val="00273174"/>
    <w:rsid w:val="00274A18"/>
    <w:rsid w:val="00275366"/>
    <w:rsid w:val="002766F5"/>
    <w:rsid w:val="00277674"/>
    <w:rsid w:val="002826E7"/>
    <w:rsid w:val="002853A8"/>
    <w:rsid w:val="00285FF0"/>
    <w:rsid w:val="0028719A"/>
    <w:rsid w:val="00290ABF"/>
    <w:rsid w:val="00291302"/>
    <w:rsid w:val="00292A6B"/>
    <w:rsid w:val="00296600"/>
    <w:rsid w:val="00297C1E"/>
    <w:rsid w:val="002A49A3"/>
    <w:rsid w:val="002B48E7"/>
    <w:rsid w:val="002B602A"/>
    <w:rsid w:val="002B6E64"/>
    <w:rsid w:val="002C421A"/>
    <w:rsid w:val="002C6709"/>
    <w:rsid w:val="002D4FC3"/>
    <w:rsid w:val="002D578D"/>
    <w:rsid w:val="002D712D"/>
    <w:rsid w:val="002E1915"/>
    <w:rsid w:val="002E76E7"/>
    <w:rsid w:val="002F51E0"/>
    <w:rsid w:val="002F79C2"/>
    <w:rsid w:val="00300510"/>
    <w:rsid w:val="00304801"/>
    <w:rsid w:val="0030784B"/>
    <w:rsid w:val="003173D6"/>
    <w:rsid w:val="003216EB"/>
    <w:rsid w:val="00322DFB"/>
    <w:rsid w:val="00325766"/>
    <w:rsid w:val="0033083E"/>
    <w:rsid w:val="00330BCD"/>
    <w:rsid w:val="0033134F"/>
    <w:rsid w:val="00340C84"/>
    <w:rsid w:val="003436AF"/>
    <w:rsid w:val="00346C4F"/>
    <w:rsid w:val="003473D4"/>
    <w:rsid w:val="003475D5"/>
    <w:rsid w:val="0035058D"/>
    <w:rsid w:val="003534C6"/>
    <w:rsid w:val="00355BEE"/>
    <w:rsid w:val="003576B5"/>
    <w:rsid w:val="00360A45"/>
    <w:rsid w:val="003613D6"/>
    <w:rsid w:val="003626E0"/>
    <w:rsid w:val="0036442C"/>
    <w:rsid w:val="003723FB"/>
    <w:rsid w:val="00376DD4"/>
    <w:rsid w:val="003814FD"/>
    <w:rsid w:val="0039071E"/>
    <w:rsid w:val="0039096A"/>
    <w:rsid w:val="00396D74"/>
    <w:rsid w:val="003972AE"/>
    <w:rsid w:val="003A48E7"/>
    <w:rsid w:val="003A6966"/>
    <w:rsid w:val="003A765F"/>
    <w:rsid w:val="003B261A"/>
    <w:rsid w:val="003C43E2"/>
    <w:rsid w:val="003C7743"/>
    <w:rsid w:val="003D196C"/>
    <w:rsid w:val="003D33D9"/>
    <w:rsid w:val="003D3FB2"/>
    <w:rsid w:val="003D639B"/>
    <w:rsid w:val="003D70CD"/>
    <w:rsid w:val="003E25B4"/>
    <w:rsid w:val="003E53CF"/>
    <w:rsid w:val="003F2EF6"/>
    <w:rsid w:val="003F4027"/>
    <w:rsid w:val="0040029C"/>
    <w:rsid w:val="00404447"/>
    <w:rsid w:val="00407532"/>
    <w:rsid w:val="00413369"/>
    <w:rsid w:val="00413980"/>
    <w:rsid w:val="00416846"/>
    <w:rsid w:val="004168FF"/>
    <w:rsid w:val="00416AC2"/>
    <w:rsid w:val="004176B9"/>
    <w:rsid w:val="004263BD"/>
    <w:rsid w:val="00431B4F"/>
    <w:rsid w:val="004366F6"/>
    <w:rsid w:val="00454A93"/>
    <w:rsid w:val="00455789"/>
    <w:rsid w:val="00462AF0"/>
    <w:rsid w:val="00480A0C"/>
    <w:rsid w:val="0048177E"/>
    <w:rsid w:val="0048261F"/>
    <w:rsid w:val="004920BB"/>
    <w:rsid w:val="00492A92"/>
    <w:rsid w:val="00493684"/>
    <w:rsid w:val="004940F1"/>
    <w:rsid w:val="004948EF"/>
    <w:rsid w:val="00495F86"/>
    <w:rsid w:val="00496498"/>
    <w:rsid w:val="00497F76"/>
    <w:rsid w:val="004A0181"/>
    <w:rsid w:val="004A0759"/>
    <w:rsid w:val="004A37F2"/>
    <w:rsid w:val="004A3A84"/>
    <w:rsid w:val="004A4585"/>
    <w:rsid w:val="004A61B9"/>
    <w:rsid w:val="004B3F77"/>
    <w:rsid w:val="004B42D3"/>
    <w:rsid w:val="004B5CD0"/>
    <w:rsid w:val="004C3321"/>
    <w:rsid w:val="004C34D6"/>
    <w:rsid w:val="004D0C38"/>
    <w:rsid w:val="004D3051"/>
    <w:rsid w:val="004D4EF6"/>
    <w:rsid w:val="004E54F6"/>
    <w:rsid w:val="004E681B"/>
    <w:rsid w:val="004F3AEA"/>
    <w:rsid w:val="00503CB4"/>
    <w:rsid w:val="00504A2C"/>
    <w:rsid w:val="0050542C"/>
    <w:rsid w:val="00511AE9"/>
    <w:rsid w:val="00513AE8"/>
    <w:rsid w:val="00516538"/>
    <w:rsid w:val="005211D5"/>
    <w:rsid w:val="00531BA0"/>
    <w:rsid w:val="005363E9"/>
    <w:rsid w:val="0053697A"/>
    <w:rsid w:val="0053740D"/>
    <w:rsid w:val="00556837"/>
    <w:rsid w:val="00563278"/>
    <w:rsid w:val="005634A1"/>
    <w:rsid w:val="00572530"/>
    <w:rsid w:val="005729E2"/>
    <w:rsid w:val="00577DBD"/>
    <w:rsid w:val="0058080F"/>
    <w:rsid w:val="00580825"/>
    <w:rsid w:val="005832C7"/>
    <w:rsid w:val="00592D8A"/>
    <w:rsid w:val="00597056"/>
    <w:rsid w:val="005A65B5"/>
    <w:rsid w:val="005A7D9C"/>
    <w:rsid w:val="005B1556"/>
    <w:rsid w:val="005B1C3A"/>
    <w:rsid w:val="005B5BCB"/>
    <w:rsid w:val="005C324D"/>
    <w:rsid w:val="005C3318"/>
    <w:rsid w:val="005C4E53"/>
    <w:rsid w:val="005D33FA"/>
    <w:rsid w:val="005D58BD"/>
    <w:rsid w:val="005E009C"/>
    <w:rsid w:val="005E46B2"/>
    <w:rsid w:val="005F1B17"/>
    <w:rsid w:val="005F1FF2"/>
    <w:rsid w:val="005F4027"/>
    <w:rsid w:val="005F44B2"/>
    <w:rsid w:val="005F5144"/>
    <w:rsid w:val="005F5CDE"/>
    <w:rsid w:val="005F5F4A"/>
    <w:rsid w:val="00600E31"/>
    <w:rsid w:val="006010DB"/>
    <w:rsid w:val="006047CB"/>
    <w:rsid w:val="00613783"/>
    <w:rsid w:val="00615843"/>
    <w:rsid w:val="00622F51"/>
    <w:rsid w:val="00623489"/>
    <w:rsid w:val="00623782"/>
    <w:rsid w:val="00631669"/>
    <w:rsid w:val="006377ED"/>
    <w:rsid w:val="006406E2"/>
    <w:rsid w:val="00641381"/>
    <w:rsid w:val="0064218E"/>
    <w:rsid w:val="0065090F"/>
    <w:rsid w:val="006528C4"/>
    <w:rsid w:val="00655E17"/>
    <w:rsid w:val="0066119D"/>
    <w:rsid w:val="00662EA9"/>
    <w:rsid w:val="0066492A"/>
    <w:rsid w:val="00670B8A"/>
    <w:rsid w:val="006733AF"/>
    <w:rsid w:val="006753CC"/>
    <w:rsid w:val="00675482"/>
    <w:rsid w:val="00676860"/>
    <w:rsid w:val="00684292"/>
    <w:rsid w:val="006843B4"/>
    <w:rsid w:val="00685F08"/>
    <w:rsid w:val="0068792B"/>
    <w:rsid w:val="00687979"/>
    <w:rsid w:val="00687C38"/>
    <w:rsid w:val="00692E6C"/>
    <w:rsid w:val="006A1793"/>
    <w:rsid w:val="006A25CE"/>
    <w:rsid w:val="006A4586"/>
    <w:rsid w:val="006A6A4C"/>
    <w:rsid w:val="006B3BD2"/>
    <w:rsid w:val="006C0F71"/>
    <w:rsid w:val="006C4906"/>
    <w:rsid w:val="006C50D6"/>
    <w:rsid w:val="006D26BD"/>
    <w:rsid w:val="006D6436"/>
    <w:rsid w:val="006E1216"/>
    <w:rsid w:val="006E37A5"/>
    <w:rsid w:val="006F2A02"/>
    <w:rsid w:val="006F2F72"/>
    <w:rsid w:val="006F36F4"/>
    <w:rsid w:val="006F7B7B"/>
    <w:rsid w:val="00701D44"/>
    <w:rsid w:val="00704FD7"/>
    <w:rsid w:val="007121C2"/>
    <w:rsid w:val="00712ADA"/>
    <w:rsid w:val="00713954"/>
    <w:rsid w:val="00716C67"/>
    <w:rsid w:val="00727A6A"/>
    <w:rsid w:val="00733A2F"/>
    <w:rsid w:val="00740DC9"/>
    <w:rsid w:val="00742937"/>
    <w:rsid w:val="00743DAC"/>
    <w:rsid w:val="0074588B"/>
    <w:rsid w:val="007504E2"/>
    <w:rsid w:val="00751EC1"/>
    <w:rsid w:val="00752257"/>
    <w:rsid w:val="00753E4B"/>
    <w:rsid w:val="0075469C"/>
    <w:rsid w:val="007572C5"/>
    <w:rsid w:val="00761B3E"/>
    <w:rsid w:val="007626EA"/>
    <w:rsid w:val="0076294F"/>
    <w:rsid w:val="00766768"/>
    <w:rsid w:val="00766979"/>
    <w:rsid w:val="007673AF"/>
    <w:rsid w:val="00767A73"/>
    <w:rsid w:val="00767C10"/>
    <w:rsid w:val="007755B7"/>
    <w:rsid w:val="00775D3C"/>
    <w:rsid w:val="00781059"/>
    <w:rsid w:val="0078143A"/>
    <w:rsid w:val="0078529B"/>
    <w:rsid w:val="0078790E"/>
    <w:rsid w:val="00794222"/>
    <w:rsid w:val="007945AF"/>
    <w:rsid w:val="007A014A"/>
    <w:rsid w:val="007B5716"/>
    <w:rsid w:val="007C1DEB"/>
    <w:rsid w:val="007D0E33"/>
    <w:rsid w:val="007D1DE3"/>
    <w:rsid w:val="007D6B91"/>
    <w:rsid w:val="007E04E6"/>
    <w:rsid w:val="007E10AE"/>
    <w:rsid w:val="007E68F3"/>
    <w:rsid w:val="007F0C76"/>
    <w:rsid w:val="007F2777"/>
    <w:rsid w:val="007F77B4"/>
    <w:rsid w:val="007F7B95"/>
    <w:rsid w:val="008001F4"/>
    <w:rsid w:val="00803B3D"/>
    <w:rsid w:val="00805B7B"/>
    <w:rsid w:val="0081404E"/>
    <w:rsid w:val="00814708"/>
    <w:rsid w:val="00814C95"/>
    <w:rsid w:val="008213CE"/>
    <w:rsid w:val="00821C49"/>
    <w:rsid w:val="00825A94"/>
    <w:rsid w:val="00827F84"/>
    <w:rsid w:val="00833A29"/>
    <w:rsid w:val="00836128"/>
    <w:rsid w:val="00836903"/>
    <w:rsid w:val="00844FAA"/>
    <w:rsid w:val="00850515"/>
    <w:rsid w:val="00850C57"/>
    <w:rsid w:val="00856A5F"/>
    <w:rsid w:val="00856B85"/>
    <w:rsid w:val="00863C8B"/>
    <w:rsid w:val="00871589"/>
    <w:rsid w:val="00873C8D"/>
    <w:rsid w:val="0087417D"/>
    <w:rsid w:val="00875B59"/>
    <w:rsid w:val="008764EE"/>
    <w:rsid w:val="00876EDE"/>
    <w:rsid w:val="00877343"/>
    <w:rsid w:val="00881A3D"/>
    <w:rsid w:val="0088591B"/>
    <w:rsid w:val="00885F2C"/>
    <w:rsid w:val="008878DA"/>
    <w:rsid w:val="00890A47"/>
    <w:rsid w:val="0089225D"/>
    <w:rsid w:val="00892FD6"/>
    <w:rsid w:val="00893898"/>
    <w:rsid w:val="00896F92"/>
    <w:rsid w:val="008979B3"/>
    <w:rsid w:val="008A27B6"/>
    <w:rsid w:val="008A3B1C"/>
    <w:rsid w:val="008A5A23"/>
    <w:rsid w:val="008A664E"/>
    <w:rsid w:val="008B43AB"/>
    <w:rsid w:val="008B7AA5"/>
    <w:rsid w:val="008C6EDB"/>
    <w:rsid w:val="008D04FD"/>
    <w:rsid w:val="008D5C2B"/>
    <w:rsid w:val="008E5BEA"/>
    <w:rsid w:val="008E65DE"/>
    <w:rsid w:val="008E6C32"/>
    <w:rsid w:val="008F1E1E"/>
    <w:rsid w:val="008F365F"/>
    <w:rsid w:val="00905326"/>
    <w:rsid w:val="00914992"/>
    <w:rsid w:val="00916C39"/>
    <w:rsid w:val="009173FC"/>
    <w:rsid w:val="00922853"/>
    <w:rsid w:val="00927D57"/>
    <w:rsid w:val="0093043C"/>
    <w:rsid w:val="0093152F"/>
    <w:rsid w:val="009326EA"/>
    <w:rsid w:val="00935433"/>
    <w:rsid w:val="009360A7"/>
    <w:rsid w:val="00942C44"/>
    <w:rsid w:val="00943369"/>
    <w:rsid w:val="00946AEF"/>
    <w:rsid w:val="00947FE1"/>
    <w:rsid w:val="00952530"/>
    <w:rsid w:val="009550EE"/>
    <w:rsid w:val="0095569A"/>
    <w:rsid w:val="00957623"/>
    <w:rsid w:val="0097484C"/>
    <w:rsid w:val="00984933"/>
    <w:rsid w:val="00986870"/>
    <w:rsid w:val="00990E52"/>
    <w:rsid w:val="00992AE7"/>
    <w:rsid w:val="00992E06"/>
    <w:rsid w:val="0099385B"/>
    <w:rsid w:val="00994551"/>
    <w:rsid w:val="009954A0"/>
    <w:rsid w:val="009956A8"/>
    <w:rsid w:val="009A0A8F"/>
    <w:rsid w:val="009A2F49"/>
    <w:rsid w:val="009B2B71"/>
    <w:rsid w:val="009B67AF"/>
    <w:rsid w:val="009B6B1B"/>
    <w:rsid w:val="009C21E4"/>
    <w:rsid w:val="009C64B5"/>
    <w:rsid w:val="009C67E0"/>
    <w:rsid w:val="009D1701"/>
    <w:rsid w:val="009D24ED"/>
    <w:rsid w:val="009D62FA"/>
    <w:rsid w:val="009E3AC5"/>
    <w:rsid w:val="009E5B81"/>
    <w:rsid w:val="009E625E"/>
    <w:rsid w:val="009F2688"/>
    <w:rsid w:val="009F6D54"/>
    <w:rsid w:val="009F79FD"/>
    <w:rsid w:val="00A0049C"/>
    <w:rsid w:val="00A10C9B"/>
    <w:rsid w:val="00A17C8A"/>
    <w:rsid w:val="00A233DB"/>
    <w:rsid w:val="00A25A63"/>
    <w:rsid w:val="00A2640C"/>
    <w:rsid w:val="00A27E7B"/>
    <w:rsid w:val="00A335BC"/>
    <w:rsid w:val="00A3693B"/>
    <w:rsid w:val="00A37742"/>
    <w:rsid w:val="00A402C5"/>
    <w:rsid w:val="00A41283"/>
    <w:rsid w:val="00A413B7"/>
    <w:rsid w:val="00A43031"/>
    <w:rsid w:val="00A43616"/>
    <w:rsid w:val="00A44161"/>
    <w:rsid w:val="00A449F7"/>
    <w:rsid w:val="00A508D6"/>
    <w:rsid w:val="00A65525"/>
    <w:rsid w:val="00A723C7"/>
    <w:rsid w:val="00A72603"/>
    <w:rsid w:val="00A72B46"/>
    <w:rsid w:val="00A80F7F"/>
    <w:rsid w:val="00A81326"/>
    <w:rsid w:val="00A828FC"/>
    <w:rsid w:val="00A83523"/>
    <w:rsid w:val="00A835FF"/>
    <w:rsid w:val="00A840F5"/>
    <w:rsid w:val="00A9376E"/>
    <w:rsid w:val="00A93CB4"/>
    <w:rsid w:val="00A93F3A"/>
    <w:rsid w:val="00A94B90"/>
    <w:rsid w:val="00A94E45"/>
    <w:rsid w:val="00AA06F6"/>
    <w:rsid w:val="00AB1BEA"/>
    <w:rsid w:val="00AB2776"/>
    <w:rsid w:val="00AB4AC9"/>
    <w:rsid w:val="00AB6DF2"/>
    <w:rsid w:val="00AB6E05"/>
    <w:rsid w:val="00AC21A8"/>
    <w:rsid w:val="00AC2B89"/>
    <w:rsid w:val="00AC5DCA"/>
    <w:rsid w:val="00AD0344"/>
    <w:rsid w:val="00AD05A8"/>
    <w:rsid w:val="00AD41D3"/>
    <w:rsid w:val="00AD50B6"/>
    <w:rsid w:val="00AE4D31"/>
    <w:rsid w:val="00AF0649"/>
    <w:rsid w:val="00AF3FAE"/>
    <w:rsid w:val="00B013BE"/>
    <w:rsid w:val="00B031AE"/>
    <w:rsid w:val="00B123E2"/>
    <w:rsid w:val="00B23239"/>
    <w:rsid w:val="00B2675A"/>
    <w:rsid w:val="00B34EF7"/>
    <w:rsid w:val="00B35FC1"/>
    <w:rsid w:val="00B36D24"/>
    <w:rsid w:val="00B37373"/>
    <w:rsid w:val="00B472E4"/>
    <w:rsid w:val="00B47ACD"/>
    <w:rsid w:val="00B55211"/>
    <w:rsid w:val="00B56614"/>
    <w:rsid w:val="00B56B45"/>
    <w:rsid w:val="00B57F90"/>
    <w:rsid w:val="00B62249"/>
    <w:rsid w:val="00B63D03"/>
    <w:rsid w:val="00B657FD"/>
    <w:rsid w:val="00B66899"/>
    <w:rsid w:val="00B74830"/>
    <w:rsid w:val="00B76ED5"/>
    <w:rsid w:val="00B7715F"/>
    <w:rsid w:val="00B8368A"/>
    <w:rsid w:val="00B83B5F"/>
    <w:rsid w:val="00B92697"/>
    <w:rsid w:val="00B93DF3"/>
    <w:rsid w:val="00B93F99"/>
    <w:rsid w:val="00BA459A"/>
    <w:rsid w:val="00BB0A29"/>
    <w:rsid w:val="00BB5863"/>
    <w:rsid w:val="00BB7E2C"/>
    <w:rsid w:val="00BC02A6"/>
    <w:rsid w:val="00BC2493"/>
    <w:rsid w:val="00BC58CC"/>
    <w:rsid w:val="00BD6A84"/>
    <w:rsid w:val="00BE2D50"/>
    <w:rsid w:val="00BE2D63"/>
    <w:rsid w:val="00BE5C01"/>
    <w:rsid w:val="00BE5DD2"/>
    <w:rsid w:val="00BF272C"/>
    <w:rsid w:val="00C113C2"/>
    <w:rsid w:val="00C11AB1"/>
    <w:rsid w:val="00C12272"/>
    <w:rsid w:val="00C12C0A"/>
    <w:rsid w:val="00C150E5"/>
    <w:rsid w:val="00C155AC"/>
    <w:rsid w:val="00C15C44"/>
    <w:rsid w:val="00C225B4"/>
    <w:rsid w:val="00C2311E"/>
    <w:rsid w:val="00C24E9D"/>
    <w:rsid w:val="00C251C7"/>
    <w:rsid w:val="00C256B3"/>
    <w:rsid w:val="00C25A85"/>
    <w:rsid w:val="00C25B75"/>
    <w:rsid w:val="00C319F1"/>
    <w:rsid w:val="00C341FF"/>
    <w:rsid w:val="00C3594E"/>
    <w:rsid w:val="00C40296"/>
    <w:rsid w:val="00C41D3B"/>
    <w:rsid w:val="00C44C5D"/>
    <w:rsid w:val="00C4735D"/>
    <w:rsid w:val="00C54ADD"/>
    <w:rsid w:val="00C54F56"/>
    <w:rsid w:val="00C61CEB"/>
    <w:rsid w:val="00C65C7A"/>
    <w:rsid w:val="00C708F8"/>
    <w:rsid w:val="00C74574"/>
    <w:rsid w:val="00C74C08"/>
    <w:rsid w:val="00C818C7"/>
    <w:rsid w:val="00C87143"/>
    <w:rsid w:val="00C926E3"/>
    <w:rsid w:val="00C9691D"/>
    <w:rsid w:val="00C97665"/>
    <w:rsid w:val="00CA125A"/>
    <w:rsid w:val="00CB258B"/>
    <w:rsid w:val="00CB50A6"/>
    <w:rsid w:val="00CB5443"/>
    <w:rsid w:val="00CB6AD5"/>
    <w:rsid w:val="00CB6E03"/>
    <w:rsid w:val="00CC0D6E"/>
    <w:rsid w:val="00CC297F"/>
    <w:rsid w:val="00CC3499"/>
    <w:rsid w:val="00CC46C8"/>
    <w:rsid w:val="00CD2321"/>
    <w:rsid w:val="00CE5E5A"/>
    <w:rsid w:val="00CE5E96"/>
    <w:rsid w:val="00CE64EF"/>
    <w:rsid w:val="00CF0971"/>
    <w:rsid w:val="00CF0A61"/>
    <w:rsid w:val="00CF4CBF"/>
    <w:rsid w:val="00CF62CD"/>
    <w:rsid w:val="00D01B63"/>
    <w:rsid w:val="00D02D19"/>
    <w:rsid w:val="00D06388"/>
    <w:rsid w:val="00D2153D"/>
    <w:rsid w:val="00D26C26"/>
    <w:rsid w:val="00D274CE"/>
    <w:rsid w:val="00D31E16"/>
    <w:rsid w:val="00D33467"/>
    <w:rsid w:val="00D37A12"/>
    <w:rsid w:val="00D37C7F"/>
    <w:rsid w:val="00D37FBB"/>
    <w:rsid w:val="00D41BFC"/>
    <w:rsid w:val="00D43527"/>
    <w:rsid w:val="00D469DF"/>
    <w:rsid w:val="00D505C8"/>
    <w:rsid w:val="00D5076A"/>
    <w:rsid w:val="00D520FA"/>
    <w:rsid w:val="00D54B53"/>
    <w:rsid w:val="00D552C1"/>
    <w:rsid w:val="00D638C8"/>
    <w:rsid w:val="00D656D6"/>
    <w:rsid w:val="00D65AEB"/>
    <w:rsid w:val="00D72914"/>
    <w:rsid w:val="00D77A1C"/>
    <w:rsid w:val="00D8278D"/>
    <w:rsid w:val="00D83D81"/>
    <w:rsid w:val="00D9312F"/>
    <w:rsid w:val="00D94BB2"/>
    <w:rsid w:val="00D96747"/>
    <w:rsid w:val="00D97D45"/>
    <w:rsid w:val="00DA476D"/>
    <w:rsid w:val="00DA4D04"/>
    <w:rsid w:val="00DB26D7"/>
    <w:rsid w:val="00DB2ED2"/>
    <w:rsid w:val="00DC1E39"/>
    <w:rsid w:val="00DC29C9"/>
    <w:rsid w:val="00DC3029"/>
    <w:rsid w:val="00DC7AEC"/>
    <w:rsid w:val="00DC7D67"/>
    <w:rsid w:val="00DD3129"/>
    <w:rsid w:val="00DD43E3"/>
    <w:rsid w:val="00DD6F34"/>
    <w:rsid w:val="00DE34C7"/>
    <w:rsid w:val="00DE54BE"/>
    <w:rsid w:val="00DF06A7"/>
    <w:rsid w:val="00DF2A76"/>
    <w:rsid w:val="00DF701A"/>
    <w:rsid w:val="00DF70A9"/>
    <w:rsid w:val="00DF7273"/>
    <w:rsid w:val="00E00DA5"/>
    <w:rsid w:val="00E01485"/>
    <w:rsid w:val="00E018CF"/>
    <w:rsid w:val="00E01FA8"/>
    <w:rsid w:val="00E059E7"/>
    <w:rsid w:val="00E07548"/>
    <w:rsid w:val="00E07862"/>
    <w:rsid w:val="00E07CCF"/>
    <w:rsid w:val="00E16E18"/>
    <w:rsid w:val="00E26730"/>
    <w:rsid w:val="00E26B45"/>
    <w:rsid w:val="00E27175"/>
    <w:rsid w:val="00E321BE"/>
    <w:rsid w:val="00E34F9C"/>
    <w:rsid w:val="00E40AF0"/>
    <w:rsid w:val="00E413C8"/>
    <w:rsid w:val="00E4254A"/>
    <w:rsid w:val="00E42A93"/>
    <w:rsid w:val="00E4647D"/>
    <w:rsid w:val="00E51011"/>
    <w:rsid w:val="00E60944"/>
    <w:rsid w:val="00E63DBF"/>
    <w:rsid w:val="00E721B4"/>
    <w:rsid w:val="00E76B0C"/>
    <w:rsid w:val="00E77B78"/>
    <w:rsid w:val="00E80660"/>
    <w:rsid w:val="00E807A4"/>
    <w:rsid w:val="00E83EA6"/>
    <w:rsid w:val="00E85767"/>
    <w:rsid w:val="00E864D6"/>
    <w:rsid w:val="00E9619E"/>
    <w:rsid w:val="00E96FA5"/>
    <w:rsid w:val="00EA3DE3"/>
    <w:rsid w:val="00EB502D"/>
    <w:rsid w:val="00EB606A"/>
    <w:rsid w:val="00EB7267"/>
    <w:rsid w:val="00EC4A02"/>
    <w:rsid w:val="00EC5357"/>
    <w:rsid w:val="00EC6846"/>
    <w:rsid w:val="00ED6A74"/>
    <w:rsid w:val="00ED7A43"/>
    <w:rsid w:val="00EE2CBC"/>
    <w:rsid w:val="00EE2FD3"/>
    <w:rsid w:val="00EE6652"/>
    <w:rsid w:val="00EF218C"/>
    <w:rsid w:val="00EF36F3"/>
    <w:rsid w:val="00EF4FE3"/>
    <w:rsid w:val="00F00D92"/>
    <w:rsid w:val="00F047C8"/>
    <w:rsid w:val="00F106B0"/>
    <w:rsid w:val="00F1203C"/>
    <w:rsid w:val="00F1722B"/>
    <w:rsid w:val="00F216D5"/>
    <w:rsid w:val="00F22852"/>
    <w:rsid w:val="00F31D38"/>
    <w:rsid w:val="00F33830"/>
    <w:rsid w:val="00F40F52"/>
    <w:rsid w:val="00F471B7"/>
    <w:rsid w:val="00F47FEA"/>
    <w:rsid w:val="00F522C7"/>
    <w:rsid w:val="00F60CA3"/>
    <w:rsid w:val="00F62EFD"/>
    <w:rsid w:val="00F63883"/>
    <w:rsid w:val="00F6398B"/>
    <w:rsid w:val="00F66DBE"/>
    <w:rsid w:val="00F67B03"/>
    <w:rsid w:val="00F70A12"/>
    <w:rsid w:val="00F7150A"/>
    <w:rsid w:val="00F744F0"/>
    <w:rsid w:val="00F84CF9"/>
    <w:rsid w:val="00F914EF"/>
    <w:rsid w:val="00F915D5"/>
    <w:rsid w:val="00F92DC6"/>
    <w:rsid w:val="00F93B5E"/>
    <w:rsid w:val="00FA2B58"/>
    <w:rsid w:val="00FA32B1"/>
    <w:rsid w:val="00FA368C"/>
    <w:rsid w:val="00FA4CE6"/>
    <w:rsid w:val="00FB0079"/>
    <w:rsid w:val="00FB69A3"/>
    <w:rsid w:val="00FC03F3"/>
    <w:rsid w:val="00FC1571"/>
    <w:rsid w:val="00FC2B64"/>
    <w:rsid w:val="00FC55AB"/>
    <w:rsid w:val="00FC71FF"/>
    <w:rsid w:val="00FD038C"/>
    <w:rsid w:val="00FE1674"/>
    <w:rsid w:val="00FE4517"/>
    <w:rsid w:val="00FE5899"/>
    <w:rsid w:val="00FE5AE6"/>
    <w:rsid w:val="00FE5DFB"/>
    <w:rsid w:val="00FE6AAC"/>
    <w:rsid w:val="00FE7105"/>
    <w:rsid w:val="00FF25F9"/>
    <w:rsid w:val="00FF26E6"/>
    <w:rsid w:val="00FF321D"/>
    <w:rsid w:val="00FF498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3A0397"/>
  <w15:docId w15:val="{BBF46BB2-5FB6-463C-A665-DEBCA2729A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196C"/>
    <w:rPr>
      <w:sz w:val="24"/>
      <w:szCs w:val="24"/>
    </w:rPr>
  </w:style>
  <w:style w:type="paragraph" w:styleId="Heading1">
    <w:name w:val="heading 1"/>
    <w:basedOn w:val="Normal"/>
    <w:next w:val="Normal"/>
    <w:qFormat/>
    <w:rsid w:val="00480A0C"/>
    <w:pPr>
      <w:keepNext/>
      <w:outlineLvl w:val="0"/>
    </w:pPr>
    <w:rPr>
      <w:rFonts w:ascii="Arial" w:hAnsi="Arial"/>
      <w:sz w:val="32"/>
    </w:rPr>
  </w:style>
  <w:style w:type="paragraph" w:styleId="Heading2">
    <w:name w:val="heading 2"/>
    <w:basedOn w:val="Normal"/>
    <w:next w:val="Normal"/>
    <w:qFormat/>
    <w:rsid w:val="004C34D6"/>
    <w:pPr>
      <w:keepNext/>
      <w:spacing w:before="240" w:after="60"/>
      <w:outlineLvl w:val="1"/>
    </w:pPr>
    <w:rPr>
      <w:rFonts w:ascii="Arial" w:hAnsi="Arial" w:cs="Arial"/>
      <w:b/>
      <w:bCs/>
      <w:i/>
      <w:iCs/>
      <w:sz w:val="28"/>
      <w:szCs w:val="28"/>
    </w:rPr>
  </w:style>
  <w:style w:type="paragraph" w:styleId="Heading5">
    <w:name w:val="heading 5"/>
    <w:basedOn w:val="Normal"/>
    <w:next w:val="Normal"/>
    <w:link w:val="Heading5Char"/>
    <w:semiHidden/>
    <w:unhideWhenUsed/>
    <w:qFormat/>
    <w:rsid w:val="007755B7"/>
    <w:pPr>
      <w:spacing w:before="240" w:after="60"/>
      <w:outlineLvl w:val="4"/>
    </w:pPr>
    <w:rPr>
      <w:rFonts w:ascii="Calibri" w:hAnsi="Calibri"/>
      <w:b/>
      <w:bCs/>
      <w:i/>
      <w:i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5Char">
    <w:name w:val="Heading 5 Char"/>
    <w:basedOn w:val="DefaultParagraphFont"/>
    <w:link w:val="Heading5"/>
    <w:semiHidden/>
    <w:rsid w:val="007755B7"/>
    <w:rPr>
      <w:rFonts w:ascii="Calibri" w:eastAsia="Times New Roman" w:hAnsi="Calibri" w:cs="Times New Roman"/>
      <w:b/>
      <w:bCs/>
      <w:i/>
      <w:iCs/>
      <w:sz w:val="26"/>
      <w:szCs w:val="26"/>
    </w:rPr>
  </w:style>
  <w:style w:type="paragraph" w:styleId="Header">
    <w:name w:val="header"/>
    <w:basedOn w:val="Normal"/>
    <w:rsid w:val="00480A0C"/>
    <w:pPr>
      <w:tabs>
        <w:tab w:val="center" w:pos="4320"/>
        <w:tab w:val="right" w:pos="8640"/>
      </w:tabs>
    </w:pPr>
  </w:style>
  <w:style w:type="paragraph" w:styleId="Footer">
    <w:name w:val="footer"/>
    <w:basedOn w:val="Normal"/>
    <w:rsid w:val="00480A0C"/>
    <w:pPr>
      <w:tabs>
        <w:tab w:val="center" w:pos="4320"/>
        <w:tab w:val="right" w:pos="8640"/>
      </w:tabs>
    </w:pPr>
  </w:style>
  <w:style w:type="paragraph" w:styleId="BodyText">
    <w:name w:val="Body Text"/>
    <w:basedOn w:val="Normal"/>
    <w:rsid w:val="00480A0C"/>
    <w:pPr>
      <w:jc w:val="both"/>
    </w:pPr>
    <w:rPr>
      <w:rFonts w:ascii="Arial" w:hAnsi="Arial"/>
    </w:rPr>
  </w:style>
  <w:style w:type="character" w:styleId="Hyperlink">
    <w:name w:val="Hyperlink"/>
    <w:basedOn w:val="DefaultParagraphFont"/>
    <w:uiPriority w:val="99"/>
    <w:rsid w:val="009326EA"/>
    <w:rPr>
      <w:color w:val="0000FF"/>
      <w:u w:val="single"/>
    </w:rPr>
  </w:style>
  <w:style w:type="paragraph" w:styleId="BalloonText">
    <w:name w:val="Balloon Text"/>
    <w:basedOn w:val="Normal"/>
    <w:semiHidden/>
    <w:rsid w:val="009326EA"/>
    <w:rPr>
      <w:rFonts w:ascii="Tahoma" w:hAnsi="Tahoma" w:cs="Tahoma"/>
      <w:sz w:val="16"/>
      <w:szCs w:val="16"/>
    </w:rPr>
  </w:style>
  <w:style w:type="character" w:styleId="Strong">
    <w:name w:val="Strong"/>
    <w:basedOn w:val="DefaultParagraphFont"/>
    <w:qFormat/>
    <w:rsid w:val="00B66899"/>
    <w:rPr>
      <w:b/>
      <w:bCs/>
    </w:rPr>
  </w:style>
  <w:style w:type="paragraph" w:styleId="HTMLPreformatted">
    <w:name w:val="HTML Preformatted"/>
    <w:basedOn w:val="Normal"/>
    <w:link w:val="HTMLPreformattedChar"/>
    <w:uiPriority w:val="99"/>
    <w:rsid w:val="003723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217779"/>
    <w:rPr>
      <w:rFonts w:ascii="Courier New" w:hAnsi="Courier New" w:cs="Courier New"/>
    </w:rPr>
  </w:style>
  <w:style w:type="character" w:styleId="FollowedHyperlink">
    <w:name w:val="FollowedHyperlink"/>
    <w:basedOn w:val="DefaultParagraphFont"/>
    <w:uiPriority w:val="99"/>
    <w:rsid w:val="002D712D"/>
    <w:rPr>
      <w:color w:val="800080"/>
      <w:u w:val="single"/>
    </w:rPr>
  </w:style>
  <w:style w:type="paragraph" w:styleId="NormalWeb">
    <w:name w:val="Normal (Web)"/>
    <w:basedOn w:val="Normal"/>
    <w:rsid w:val="00330BCD"/>
    <w:pPr>
      <w:spacing w:before="100" w:beforeAutospacing="1" w:after="100" w:afterAutospacing="1"/>
    </w:pPr>
  </w:style>
  <w:style w:type="paragraph" w:styleId="z-TopofForm">
    <w:name w:val="HTML Top of Form"/>
    <w:basedOn w:val="Normal"/>
    <w:next w:val="Normal"/>
    <w:hidden/>
    <w:rsid w:val="004A4585"/>
    <w:pPr>
      <w:pBdr>
        <w:bottom w:val="single" w:sz="6" w:space="1" w:color="auto"/>
      </w:pBdr>
      <w:jc w:val="center"/>
    </w:pPr>
    <w:rPr>
      <w:rFonts w:ascii="Arial" w:hAnsi="Arial" w:cs="Arial"/>
      <w:vanish/>
      <w:sz w:val="16"/>
      <w:szCs w:val="16"/>
    </w:rPr>
  </w:style>
  <w:style w:type="paragraph" w:styleId="z-BottomofForm">
    <w:name w:val="HTML Bottom of Form"/>
    <w:basedOn w:val="Normal"/>
    <w:next w:val="Normal"/>
    <w:hidden/>
    <w:rsid w:val="004A4585"/>
    <w:pPr>
      <w:pBdr>
        <w:top w:val="single" w:sz="6" w:space="1" w:color="auto"/>
      </w:pBdr>
      <w:jc w:val="center"/>
    </w:pPr>
    <w:rPr>
      <w:rFonts w:ascii="Arial" w:hAnsi="Arial" w:cs="Arial"/>
      <w:vanish/>
      <w:sz w:val="16"/>
      <w:szCs w:val="16"/>
    </w:rPr>
  </w:style>
  <w:style w:type="paragraph" w:styleId="PlainText">
    <w:name w:val="Plain Text"/>
    <w:basedOn w:val="Normal"/>
    <w:link w:val="PlainTextChar"/>
    <w:uiPriority w:val="99"/>
    <w:unhideWhenUsed/>
    <w:rsid w:val="00213EBF"/>
    <w:rPr>
      <w:rFonts w:ascii="Consolas" w:eastAsia="Calibri" w:hAnsi="Consolas"/>
      <w:sz w:val="21"/>
      <w:szCs w:val="21"/>
    </w:rPr>
  </w:style>
  <w:style w:type="character" w:customStyle="1" w:styleId="PlainTextChar">
    <w:name w:val="Plain Text Char"/>
    <w:basedOn w:val="DefaultParagraphFont"/>
    <w:link w:val="PlainText"/>
    <w:uiPriority w:val="99"/>
    <w:rsid w:val="00213EBF"/>
    <w:rPr>
      <w:rFonts w:ascii="Consolas" w:eastAsia="Calibri" w:hAnsi="Consolas" w:cs="Times New Roman"/>
      <w:sz w:val="21"/>
      <w:szCs w:val="21"/>
    </w:rPr>
  </w:style>
  <w:style w:type="table" w:styleId="TableGrid">
    <w:name w:val="Table Grid"/>
    <w:basedOn w:val="TableNormal"/>
    <w:rsid w:val="001527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143D86"/>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681587">
      <w:bodyDiv w:val="1"/>
      <w:marLeft w:val="0"/>
      <w:marRight w:val="0"/>
      <w:marTop w:val="0"/>
      <w:marBottom w:val="0"/>
      <w:divBdr>
        <w:top w:val="none" w:sz="0" w:space="0" w:color="auto"/>
        <w:left w:val="none" w:sz="0" w:space="0" w:color="auto"/>
        <w:bottom w:val="none" w:sz="0" w:space="0" w:color="auto"/>
        <w:right w:val="none" w:sz="0" w:space="0" w:color="auto"/>
      </w:divBdr>
    </w:div>
    <w:div w:id="122429789">
      <w:bodyDiv w:val="1"/>
      <w:marLeft w:val="0"/>
      <w:marRight w:val="0"/>
      <w:marTop w:val="0"/>
      <w:marBottom w:val="0"/>
      <w:divBdr>
        <w:top w:val="none" w:sz="0" w:space="0" w:color="auto"/>
        <w:left w:val="none" w:sz="0" w:space="0" w:color="auto"/>
        <w:bottom w:val="none" w:sz="0" w:space="0" w:color="auto"/>
        <w:right w:val="none" w:sz="0" w:space="0" w:color="auto"/>
      </w:divBdr>
      <w:divsChild>
        <w:div w:id="1808669047">
          <w:marLeft w:val="125"/>
          <w:marRight w:val="125"/>
          <w:marTop w:val="0"/>
          <w:marBottom w:val="0"/>
          <w:divBdr>
            <w:top w:val="none" w:sz="0" w:space="0" w:color="auto"/>
            <w:left w:val="none" w:sz="0" w:space="0" w:color="auto"/>
            <w:bottom w:val="none" w:sz="0" w:space="0" w:color="auto"/>
            <w:right w:val="none" w:sz="0" w:space="0" w:color="auto"/>
          </w:divBdr>
        </w:div>
      </w:divsChild>
    </w:div>
    <w:div w:id="152722543">
      <w:bodyDiv w:val="1"/>
      <w:marLeft w:val="0"/>
      <w:marRight w:val="0"/>
      <w:marTop w:val="0"/>
      <w:marBottom w:val="0"/>
      <w:divBdr>
        <w:top w:val="none" w:sz="0" w:space="0" w:color="auto"/>
        <w:left w:val="none" w:sz="0" w:space="0" w:color="auto"/>
        <w:bottom w:val="none" w:sz="0" w:space="0" w:color="auto"/>
        <w:right w:val="none" w:sz="0" w:space="0" w:color="auto"/>
      </w:divBdr>
    </w:div>
    <w:div w:id="340205207">
      <w:bodyDiv w:val="1"/>
      <w:marLeft w:val="0"/>
      <w:marRight w:val="0"/>
      <w:marTop w:val="0"/>
      <w:marBottom w:val="0"/>
      <w:divBdr>
        <w:top w:val="none" w:sz="0" w:space="0" w:color="auto"/>
        <w:left w:val="none" w:sz="0" w:space="0" w:color="auto"/>
        <w:bottom w:val="none" w:sz="0" w:space="0" w:color="auto"/>
        <w:right w:val="none" w:sz="0" w:space="0" w:color="auto"/>
      </w:divBdr>
    </w:div>
    <w:div w:id="424885216">
      <w:bodyDiv w:val="1"/>
      <w:marLeft w:val="0"/>
      <w:marRight w:val="0"/>
      <w:marTop w:val="0"/>
      <w:marBottom w:val="0"/>
      <w:divBdr>
        <w:top w:val="none" w:sz="0" w:space="0" w:color="auto"/>
        <w:left w:val="none" w:sz="0" w:space="0" w:color="auto"/>
        <w:bottom w:val="none" w:sz="0" w:space="0" w:color="auto"/>
        <w:right w:val="none" w:sz="0" w:space="0" w:color="auto"/>
      </w:divBdr>
    </w:div>
    <w:div w:id="473956563">
      <w:bodyDiv w:val="1"/>
      <w:marLeft w:val="0"/>
      <w:marRight w:val="0"/>
      <w:marTop w:val="0"/>
      <w:marBottom w:val="0"/>
      <w:divBdr>
        <w:top w:val="none" w:sz="0" w:space="0" w:color="auto"/>
        <w:left w:val="none" w:sz="0" w:space="0" w:color="auto"/>
        <w:bottom w:val="none" w:sz="0" w:space="0" w:color="auto"/>
        <w:right w:val="none" w:sz="0" w:space="0" w:color="auto"/>
      </w:divBdr>
    </w:div>
    <w:div w:id="476731185">
      <w:bodyDiv w:val="1"/>
      <w:marLeft w:val="0"/>
      <w:marRight w:val="0"/>
      <w:marTop w:val="0"/>
      <w:marBottom w:val="0"/>
      <w:divBdr>
        <w:top w:val="none" w:sz="0" w:space="0" w:color="auto"/>
        <w:left w:val="none" w:sz="0" w:space="0" w:color="auto"/>
        <w:bottom w:val="none" w:sz="0" w:space="0" w:color="auto"/>
        <w:right w:val="none" w:sz="0" w:space="0" w:color="auto"/>
      </w:divBdr>
    </w:div>
    <w:div w:id="512108156">
      <w:bodyDiv w:val="1"/>
      <w:marLeft w:val="0"/>
      <w:marRight w:val="0"/>
      <w:marTop w:val="0"/>
      <w:marBottom w:val="0"/>
      <w:divBdr>
        <w:top w:val="none" w:sz="0" w:space="0" w:color="auto"/>
        <w:left w:val="none" w:sz="0" w:space="0" w:color="auto"/>
        <w:bottom w:val="none" w:sz="0" w:space="0" w:color="auto"/>
        <w:right w:val="none" w:sz="0" w:space="0" w:color="auto"/>
      </w:divBdr>
    </w:div>
    <w:div w:id="529492979">
      <w:bodyDiv w:val="1"/>
      <w:marLeft w:val="0"/>
      <w:marRight w:val="0"/>
      <w:marTop w:val="0"/>
      <w:marBottom w:val="0"/>
      <w:divBdr>
        <w:top w:val="none" w:sz="0" w:space="0" w:color="auto"/>
        <w:left w:val="none" w:sz="0" w:space="0" w:color="auto"/>
        <w:bottom w:val="none" w:sz="0" w:space="0" w:color="auto"/>
        <w:right w:val="none" w:sz="0" w:space="0" w:color="auto"/>
      </w:divBdr>
      <w:divsChild>
        <w:div w:id="201408130">
          <w:marLeft w:val="0"/>
          <w:marRight w:val="0"/>
          <w:marTop w:val="0"/>
          <w:marBottom w:val="0"/>
          <w:divBdr>
            <w:top w:val="none" w:sz="0" w:space="0" w:color="auto"/>
            <w:left w:val="none" w:sz="0" w:space="0" w:color="auto"/>
            <w:bottom w:val="none" w:sz="0" w:space="0" w:color="auto"/>
            <w:right w:val="none" w:sz="0" w:space="0" w:color="auto"/>
          </w:divBdr>
          <w:divsChild>
            <w:div w:id="938827482">
              <w:marLeft w:val="0"/>
              <w:marRight w:val="0"/>
              <w:marTop w:val="0"/>
              <w:marBottom w:val="0"/>
              <w:divBdr>
                <w:top w:val="none" w:sz="0" w:space="0" w:color="auto"/>
                <w:left w:val="none" w:sz="0" w:space="0" w:color="auto"/>
                <w:bottom w:val="none" w:sz="0" w:space="0" w:color="auto"/>
                <w:right w:val="none" w:sz="0" w:space="0" w:color="auto"/>
              </w:divBdr>
              <w:divsChild>
                <w:div w:id="1896743634">
                  <w:marLeft w:val="0"/>
                  <w:marRight w:val="0"/>
                  <w:marTop w:val="0"/>
                  <w:marBottom w:val="0"/>
                  <w:divBdr>
                    <w:top w:val="none" w:sz="0" w:space="0" w:color="auto"/>
                    <w:left w:val="none" w:sz="0" w:space="0" w:color="auto"/>
                    <w:bottom w:val="none" w:sz="0" w:space="0" w:color="auto"/>
                    <w:right w:val="none" w:sz="0" w:space="0" w:color="auto"/>
                  </w:divBdr>
                  <w:divsChild>
                    <w:div w:id="534196894">
                      <w:marLeft w:val="0"/>
                      <w:marRight w:val="0"/>
                      <w:marTop w:val="0"/>
                      <w:marBottom w:val="0"/>
                      <w:divBdr>
                        <w:top w:val="none" w:sz="0" w:space="0" w:color="auto"/>
                        <w:left w:val="none" w:sz="0" w:space="0" w:color="auto"/>
                        <w:bottom w:val="none" w:sz="0" w:space="0" w:color="auto"/>
                        <w:right w:val="none" w:sz="0" w:space="0" w:color="auto"/>
                      </w:divBdr>
                    </w:div>
                    <w:div w:id="830409018">
                      <w:marLeft w:val="0"/>
                      <w:marRight w:val="0"/>
                      <w:marTop w:val="0"/>
                      <w:marBottom w:val="0"/>
                      <w:divBdr>
                        <w:top w:val="none" w:sz="0" w:space="0" w:color="auto"/>
                        <w:left w:val="none" w:sz="0" w:space="0" w:color="auto"/>
                        <w:bottom w:val="none" w:sz="0" w:space="0" w:color="auto"/>
                        <w:right w:val="none" w:sz="0" w:space="0" w:color="auto"/>
                      </w:divBdr>
                      <w:divsChild>
                        <w:div w:id="1294099317">
                          <w:marLeft w:val="0"/>
                          <w:marRight w:val="0"/>
                          <w:marTop w:val="0"/>
                          <w:marBottom w:val="0"/>
                          <w:divBdr>
                            <w:top w:val="none" w:sz="0" w:space="0" w:color="auto"/>
                            <w:left w:val="none" w:sz="0" w:space="0" w:color="auto"/>
                            <w:bottom w:val="none" w:sz="0" w:space="0" w:color="auto"/>
                            <w:right w:val="none" w:sz="0" w:space="0" w:color="auto"/>
                          </w:divBdr>
                        </w:div>
                      </w:divsChild>
                    </w:div>
                    <w:div w:id="838037667">
                      <w:marLeft w:val="0"/>
                      <w:marRight w:val="0"/>
                      <w:marTop w:val="0"/>
                      <w:marBottom w:val="0"/>
                      <w:divBdr>
                        <w:top w:val="none" w:sz="0" w:space="0" w:color="auto"/>
                        <w:left w:val="none" w:sz="0" w:space="0" w:color="auto"/>
                        <w:bottom w:val="none" w:sz="0" w:space="0" w:color="auto"/>
                        <w:right w:val="none" w:sz="0" w:space="0" w:color="auto"/>
                      </w:divBdr>
                    </w:div>
                    <w:div w:id="1144277015">
                      <w:marLeft w:val="0"/>
                      <w:marRight w:val="0"/>
                      <w:marTop w:val="0"/>
                      <w:marBottom w:val="0"/>
                      <w:divBdr>
                        <w:top w:val="none" w:sz="0" w:space="0" w:color="auto"/>
                        <w:left w:val="none" w:sz="0" w:space="0" w:color="auto"/>
                        <w:bottom w:val="none" w:sz="0" w:space="0" w:color="auto"/>
                        <w:right w:val="none" w:sz="0" w:space="0" w:color="auto"/>
                      </w:divBdr>
                    </w:div>
                    <w:div w:id="1712457256">
                      <w:marLeft w:val="0"/>
                      <w:marRight w:val="0"/>
                      <w:marTop w:val="0"/>
                      <w:marBottom w:val="0"/>
                      <w:divBdr>
                        <w:top w:val="none" w:sz="0" w:space="0" w:color="auto"/>
                        <w:left w:val="none" w:sz="0" w:space="0" w:color="auto"/>
                        <w:bottom w:val="none" w:sz="0" w:space="0" w:color="auto"/>
                        <w:right w:val="none" w:sz="0" w:space="0" w:color="auto"/>
                      </w:divBdr>
                      <w:divsChild>
                        <w:div w:id="23947284">
                          <w:marLeft w:val="0"/>
                          <w:marRight w:val="0"/>
                          <w:marTop w:val="0"/>
                          <w:marBottom w:val="0"/>
                          <w:divBdr>
                            <w:top w:val="none" w:sz="0" w:space="0" w:color="auto"/>
                            <w:left w:val="none" w:sz="0" w:space="0" w:color="auto"/>
                            <w:bottom w:val="none" w:sz="0" w:space="0" w:color="auto"/>
                            <w:right w:val="none" w:sz="0" w:space="0" w:color="auto"/>
                          </w:divBdr>
                        </w:div>
                      </w:divsChild>
                    </w:div>
                    <w:div w:id="1818455147">
                      <w:marLeft w:val="0"/>
                      <w:marRight w:val="0"/>
                      <w:marTop w:val="0"/>
                      <w:marBottom w:val="0"/>
                      <w:divBdr>
                        <w:top w:val="none" w:sz="0" w:space="0" w:color="auto"/>
                        <w:left w:val="none" w:sz="0" w:space="0" w:color="auto"/>
                        <w:bottom w:val="none" w:sz="0" w:space="0" w:color="auto"/>
                        <w:right w:val="none" w:sz="0" w:space="0" w:color="auto"/>
                      </w:divBdr>
                      <w:divsChild>
                        <w:div w:id="1349719211">
                          <w:marLeft w:val="0"/>
                          <w:marRight w:val="0"/>
                          <w:marTop w:val="0"/>
                          <w:marBottom w:val="0"/>
                          <w:divBdr>
                            <w:top w:val="none" w:sz="0" w:space="0" w:color="auto"/>
                            <w:left w:val="none" w:sz="0" w:space="0" w:color="auto"/>
                            <w:bottom w:val="none" w:sz="0" w:space="0" w:color="auto"/>
                            <w:right w:val="none" w:sz="0" w:space="0" w:color="auto"/>
                          </w:divBdr>
                          <w:divsChild>
                            <w:div w:id="547642487">
                              <w:marLeft w:val="0"/>
                              <w:marRight w:val="0"/>
                              <w:marTop w:val="0"/>
                              <w:marBottom w:val="0"/>
                              <w:divBdr>
                                <w:top w:val="none" w:sz="0" w:space="0" w:color="auto"/>
                                <w:left w:val="none" w:sz="0" w:space="0" w:color="auto"/>
                                <w:bottom w:val="none" w:sz="0" w:space="0" w:color="auto"/>
                                <w:right w:val="none" w:sz="0" w:space="0" w:color="auto"/>
                              </w:divBdr>
                            </w:div>
                            <w:div w:id="1373924101">
                              <w:marLeft w:val="0"/>
                              <w:marRight w:val="0"/>
                              <w:marTop w:val="0"/>
                              <w:marBottom w:val="0"/>
                              <w:divBdr>
                                <w:top w:val="none" w:sz="0" w:space="0" w:color="auto"/>
                                <w:left w:val="none" w:sz="0" w:space="0" w:color="auto"/>
                                <w:bottom w:val="none" w:sz="0" w:space="0" w:color="auto"/>
                                <w:right w:val="none" w:sz="0" w:space="0" w:color="auto"/>
                              </w:divBdr>
                              <w:divsChild>
                                <w:div w:id="1170487339">
                                  <w:marLeft w:val="0"/>
                                  <w:marRight w:val="0"/>
                                  <w:marTop w:val="0"/>
                                  <w:marBottom w:val="0"/>
                                  <w:divBdr>
                                    <w:top w:val="none" w:sz="0" w:space="0" w:color="auto"/>
                                    <w:left w:val="none" w:sz="0" w:space="0" w:color="auto"/>
                                    <w:bottom w:val="none" w:sz="0" w:space="0" w:color="auto"/>
                                    <w:right w:val="none" w:sz="0" w:space="0" w:color="auto"/>
                                  </w:divBdr>
                                  <w:divsChild>
                                    <w:div w:id="1652640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5344162">
                              <w:marLeft w:val="0"/>
                              <w:marRight w:val="0"/>
                              <w:marTop w:val="0"/>
                              <w:marBottom w:val="0"/>
                              <w:divBdr>
                                <w:top w:val="none" w:sz="0" w:space="0" w:color="auto"/>
                                <w:left w:val="none" w:sz="0" w:space="0" w:color="auto"/>
                                <w:bottom w:val="none" w:sz="0" w:space="0" w:color="auto"/>
                                <w:right w:val="none" w:sz="0" w:space="0" w:color="auto"/>
                              </w:divBdr>
                            </w:div>
                            <w:div w:id="1484008971">
                              <w:marLeft w:val="0"/>
                              <w:marRight w:val="0"/>
                              <w:marTop w:val="0"/>
                              <w:marBottom w:val="0"/>
                              <w:divBdr>
                                <w:top w:val="none" w:sz="0" w:space="0" w:color="auto"/>
                                <w:left w:val="none" w:sz="0" w:space="0" w:color="auto"/>
                                <w:bottom w:val="none" w:sz="0" w:space="0" w:color="auto"/>
                                <w:right w:val="none" w:sz="0" w:space="0" w:color="auto"/>
                              </w:divBdr>
                            </w:div>
                            <w:div w:id="1516380037">
                              <w:marLeft w:val="0"/>
                              <w:marRight w:val="0"/>
                              <w:marTop w:val="0"/>
                              <w:marBottom w:val="0"/>
                              <w:divBdr>
                                <w:top w:val="none" w:sz="0" w:space="0" w:color="auto"/>
                                <w:left w:val="none" w:sz="0" w:space="0" w:color="auto"/>
                                <w:bottom w:val="none" w:sz="0" w:space="0" w:color="auto"/>
                                <w:right w:val="none" w:sz="0" w:space="0" w:color="auto"/>
                              </w:divBdr>
                            </w:div>
                            <w:div w:id="1602570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3845475">
                      <w:marLeft w:val="0"/>
                      <w:marRight w:val="0"/>
                      <w:marTop w:val="0"/>
                      <w:marBottom w:val="0"/>
                      <w:divBdr>
                        <w:top w:val="none" w:sz="0" w:space="0" w:color="auto"/>
                        <w:left w:val="none" w:sz="0" w:space="0" w:color="auto"/>
                        <w:bottom w:val="none" w:sz="0" w:space="0" w:color="auto"/>
                        <w:right w:val="none" w:sz="0" w:space="0" w:color="auto"/>
                      </w:divBdr>
                      <w:divsChild>
                        <w:div w:id="762843778">
                          <w:marLeft w:val="0"/>
                          <w:marRight w:val="0"/>
                          <w:marTop w:val="0"/>
                          <w:marBottom w:val="0"/>
                          <w:divBdr>
                            <w:top w:val="none" w:sz="0" w:space="0" w:color="auto"/>
                            <w:left w:val="none" w:sz="0" w:space="0" w:color="auto"/>
                            <w:bottom w:val="none" w:sz="0" w:space="0" w:color="auto"/>
                            <w:right w:val="none" w:sz="0" w:space="0" w:color="auto"/>
                          </w:divBdr>
                          <w:divsChild>
                            <w:div w:id="291448646">
                              <w:marLeft w:val="0"/>
                              <w:marRight w:val="0"/>
                              <w:marTop w:val="0"/>
                              <w:marBottom w:val="0"/>
                              <w:divBdr>
                                <w:top w:val="none" w:sz="0" w:space="0" w:color="auto"/>
                                <w:left w:val="none" w:sz="0" w:space="0" w:color="auto"/>
                                <w:bottom w:val="none" w:sz="0" w:space="0" w:color="auto"/>
                                <w:right w:val="none" w:sz="0" w:space="0" w:color="auto"/>
                              </w:divBdr>
                              <w:divsChild>
                                <w:div w:id="1336226560">
                                  <w:marLeft w:val="0"/>
                                  <w:marRight w:val="0"/>
                                  <w:marTop w:val="0"/>
                                  <w:marBottom w:val="0"/>
                                  <w:divBdr>
                                    <w:top w:val="none" w:sz="0" w:space="0" w:color="auto"/>
                                    <w:left w:val="none" w:sz="0" w:space="0" w:color="auto"/>
                                    <w:bottom w:val="none" w:sz="0" w:space="0" w:color="auto"/>
                                    <w:right w:val="none" w:sz="0" w:space="0" w:color="auto"/>
                                  </w:divBdr>
                                </w:div>
                              </w:divsChild>
                            </w:div>
                            <w:div w:id="420881250">
                              <w:marLeft w:val="0"/>
                              <w:marRight w:val="0"/>
                              <w:marTop w:val="0"/>
                              <w:marBottom w:val="0"/>
                              <w:divBdr>
                                <w:top w:val="none" w:sz="0" w:space="0" w:color="auto"/>
                                <w:left w:val="none" w:sz="0" w:space="0" w:color="auto"/>
                                <w:bottom w:val="none" w:sz="0" w:space="0" w:color="auto"/>
                                <w:right w:val="none" w:sz="0" w:space="0" w:color="auto"/>
                              </w:divBdr>
                            </w:div>
                            <w:div w:id="454449130">
                              <w:marLeft w:val="0"/>
                              <w:marRight w:val="0"/>
                              <w:marTop w:val="0"/>
                              <w:marBottom w:val="0"/>
                              <w:divBdr>
                                <w:top w:val="none" w:sz="0" w:space="0" w:color="auto"/>
                                <w:left w:val="none" w:sz="0" w:space="0" w:color="auto"/>
                                <w:bottom w:val="none" w:sz="0" w:space="0" w:color="auto"/>
                                <w:right w:val="none" w:sz="0" w:space="0" w:color="auto"/>
                              </w:divBdr>
                              <w:divsChild>
                                <w:div w:id="94523962">
                                  <w:marLeft w:val="0"/>
                                  <w:marRight w:val="0"/>
                                  <w:marTop w:val="0"/>
                                  <w:marBottom w:val="0"/>
                                  <w:divBdr>
                                    <w:top w:val="none" w:sz="0" w:space="0" w:color="auto"/>
                                    <w:left w:val="none" w:sz="0" w:space="0" w:color="auto"/>
                                    <w:bottom w:val="none" w:sz="0" w:space="0" w:color="auto"/>
                                    <w:right w:val="none" w:sz="0" w:space="0" w:color="auto"/>
                                  </w:divBdr>
                                </w:div>
                              </w:divsChild>
                            </w:div>
                            <w:div w:id="607540740">
                              <w:marLeft w:val="0"/>
                              <w:marRight w:val="0"/>
                              <w:marTop w:val="0"/>
                              <w:marBottom w:val="0"/>
                              <w:divBdr>
                                <w:top w:val="none" w:sz="0" w:space="0" w:color="auto"/>
                                <w:left w:val="none" w:sz="0" w:space="0" w:color="auto"/>
                                <w:bottom w:val="none" w:sz="0" w:space="0" w:color="auto"/>
                                <w:right w:val="none" w:sz="0" w:space="0" w:color="auto"/>
                              </w:divBdr>
                              <w:divsChild>
                                <w:div w:id="1063482450">
                                  <w:marLeft w:val="0"/>
                                  <w:marRight w:val="0"/>
                                  <w:marTop w:val="0"/>
                                  <w:marBottom w:val="0"/>
                                  <w:divBdr>
                                    <w:top w:val="none" w:sz="0" w:space="0" w:color="auto"/>
                                    <w:left w:val="none" w:sz="0" w:space="0" w:color="auto"/>
                                    <w:bottom w:val="none" w:sz="0" w:space="0" w:color="auto"/>
                                    <w:right w:val="none" w:sz="0" w:space="0" w:color="auto"/>
                                  </w:divBdr>
                                </w:div>
                              </w:divsChild>
                            </w:div>
                            <w:div w:id="989408175">
                              <w:marLeft w:val="0"/>
                              <w:marRight w:val="0"/>
                              <w:marTop w:val="0"/>
                              <w:marBottom w:val="0"/>
                              <w:divBdr>
                                <w:top w:val="none" w:sz="0" w:space="0" w:color="auto"/>
                                <w:left w:val="none" w:sz="0" w:space="0" w:color="auto"/>
                                <w:bottom w:val="none" w:sz="0" w:space="0" w:color="auto"/>
                                <w:right w:val="none" w:sz="0" w:space="0" w:color="auto"/>
                              </w:divBdr>
                            </w:div>
                            <w:div w:id="1412433313">
                              <w:marLeft w:val="0"/>
                              <w:marRight w:val="0"/>
                              <w:marTop w:val="0"/>
                              <w:marBottom w:val="0"/>
                              <w:divBdr>
                                <w:top w:val="none" w:sz="0" w:space="0" w:color="auto"/>
                                <w:left w:val="none" w:sz="0" w:space="0" w:color="auto"/>
                                <w:bottom w:val="none" w:sz="0" w:space="0" w:color="auto"/>
                                <w:right w:val="none" w:sz="0" w:space="0" w:color="auto"/>
                              </w:divBdr>
                            </w:div>
                            <w:div w:id="1532496029">
                              <w:marLeft w:val="0"/>
                              <w:marRight w:val="0"/>
                              <w:marTop w:val="0"/>
                              <w:marBottom w:val="0"/>
                              <w:divBdr>
                                <w:top w:val="none" w:sz="0" w:space="0" w:color="auto"/>
                                <w:left w:val="none" w:sz="0" w:space="0" w:color="auto"/>
                                <w:bottom w:val="none" w:sz="0" w:space="0" w:color="auto"/>
                                <w:right w:val="none" w:sz="0" w:space="0" w:color="auto"/>
                              </w:divBdr>
                            </w:div>
                            <w:div w:id="1814981591">
                              <w:marLeft w:val="0"/>
                              <w:marRight w:val="0"/>
                              <w:marTop w:val="0"/>
                              <w:marBottom w:val="0"/>
                              <w:divBdr>
                                <w:top w:val="none" w:sz="0" w:space="0" w:color="auto"/>
                                <w:left w:val="none" w:sz="0" w:space="0" w:color="auto"/>
                                <w:bottom w:val="none" w:sz="0" w:space="0" w:color="auto"/>
                                <w:right w:val="none" w:sz="0" w:space="0" w:color="auto"/>
                              </w:divBdr>
                            </w:div>
                            <w:div w:id="1864709903">
                              <w:marLeft w:val="0"/>
                              <w:marRight w:val="0"/>
                              <w:marTop w:val="0"/>
                              <w:marBottom w:val="0"/>
                              <w:divBdr>
                                <w:top w:val="none" w:sz="0" w:space="0" w:color="auto"/>
                                <w:left w:val="none" w:sz="0" w:space="0" w:color="auto"/>
                                <w:bottom w:val="none" w:sz="0" w:space="0" w:color="auto"/>
                                <w:right w:val="none" w:sz="0" w:space="0" w:color="auto"/>
                              </w:divBdr>
                              <w:divsChild>
                                <w:div w:id="1828133743">
                                  <w:marLeft w:val="0"/>
                                  <w:marRight w:val="0"/>
                                  <w:marTop w:val="0"/>
                                  <w:marBottom w:val="0"/>
                                  <w:divBdr>
                                    <w:top w:val="none" w:sz="0" w:space="0" w:color="auto"/>
                                    <w:left w:val="none" w:sz="0" w:space="0" w:color="auto"/>
                                    <w:bottom w:val="none" w:sz="0" w:space="0" w:color="auto"/>
                                    <w:right w:val="none" w:sz="0" w:space="0" w:color="auto"/>
                                  </w:divBdr>
                                </w:div>
                              </w:divsChild>
                            </w:div>
                            <w:div w:id="1948848410">
                              <w:marLeft w:val="0"/>
                              <w:marRight w:val="0"/>
                              <w:marTop w:val="0"/>
                              <w:marBottom w:val="0"/>
                              <w:divBdr>
                                <w:top w:val="none" w:sz="0" w:space="0" w:color="auto"/>
                                <w:left w:val="none" w:sz="0" w:space="0" w:color="auto"/>
                                <w:bottom w:val="none" w:sz="0" w:space="0" w:color="auto"/>
                                <w:right w:val="none" w:sz="0" w:space="0" w:color="auto"/>
                              </w:divBdr>
                            </w:div>
                            <w:div w:id="1961766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6194012">
              <w:marLeft w:val="0"/>
              <w:marRight w:val="0"/>
              <w:marTop w:val="0"/>
              <w:marBottom w:val="0"/>
              <w:divBdr>
                <w:top w:val="none" w:sz="0" w:space="0" w:color="auto"/>
                <w:left w:val="none" w:sz="0" w:space="0" w:color="auto"/>
                <w:bottom w:val="none" w:sz="0" w:space="0" w:color="auto"/>
                <w:right w:val="none" w:sz="0" w:space="0" w:color="auto"/>
              </w:divBdr>
              <w:divsChild>
                <w:div w:id="51388702">
                  <w:marLeft w:val="0"/>
                  <w:marRight w:val="0"/>
                  <w:marTop w:val="0"/>
                  <w:marBottom w:val="0"/>
                  <w:divBdr>
                    <w:top w:val="single" w:sz="4" w:space="0" w:color="000000"/>
                    <w:left w:val="single" w:sz="4" w:space="0" w:color="000000"/>
                    <w:bottom w:val="single" w:sz="4" w:space="0" w:color="000000"/>
                    <w:right w:val="single" w:sz="4" w:space="0" w:color="000000"/>
                  </w:divBdr>
                  <w:divsChild>
                    <w:div w:id="1621915780">
                      <w:marLeft w:val="0"/>
                      <w:marRight w:val="0"/>
                      <w:marTop w:val="0"/>
                      <w:marBottom w:val="0"/>
                      <w:divBdr>
                        <w:top w:val="single" w:sz="4" w:space="0" w:color="FFFFFF"/>
                        <w:left w:val="single" w:sz="4" w:space="0" w:color="FFFFFF"/>
                        <w:bottom w:val="single" w:sz="4" w:space="0" w:color="B0B0B0"/>
                        <w:right w:val="single" w:sz="4" w:space="0" w:color="B0B0B0"/>
                      </w:divBdr>
                    </w:div>
                  </w:divsChild>
                </w:div>
                <w:div w:id="1355040574">
                  <w:marLeft w:val="0"/>
                  <w:marRight w:val="0"/>
                  <w:marTop w:val="0"/>
                  <w:marBottom w:val="0"/>
                  <w:divBdr>
                    <w:top w:val="single" w:sz="4" w:space="0" w:color="000000"/>
                    <w:left w:val="single" w:sz="4" w:space="0" w:color="000000"/>
                    <w:bottom w:val="single" w:sz="4" w:space="0" w:color="000000"/>
                    <w:right w:val="single" w:sz="4" w:space="0" w:color="000000"/>
                  </w:divBdr>
                  <w:divsChild>
                    <w:div w:id="364719309">
                      <w:marLeft w:val="0"/>
                      <w:marRight w:val="0"/>
                      <w:marTop w:val="0"/>
                      <w:marBottom w:val="0"/>
                      <w:divBdr>
                        <w:top w:val="single" w:sz="4" w:space="0" w:color="FFFFFF"/>
                        <w:left w:val="single" w:sz="4" w:space="0" w:color="FFFFFF"/>
                        <w:bottom w:val="single" w:sz="4" w:space="0" w:color="B0B0B0"/>
                        <w:right w:val="single" w:sz="4" w:space="0" w:color="B0B0B0"/>
                      </w:divBdr>
                    </w:div>
                  </w:divsChild>
                </w:div>
                <w:div w:id="1578903486">
                  <w:marLeft w:val="0"/>
                  <w:marRight w:val="0"/>
                  <w:marTop w:val="0"/>
                  <w:marBottom w:val="0"/>
                  <w:divBdr>
                    <w:top w:val="single" w:sz="4" w:space="0" w:color="000000"/>
                    <w:left w:val="single" w:sz="4" w:space="0" w:color="000000"/>
                    <w:bottom w:val="single" w:sz="4" w:space="0" w:color="000000"/>
                    <w:right w:val="single" w:sz="4" w:space="0" w:color="000000"/>
                  </w:divBdr>
                  <w:divsChild>
                    <w:div w:id="1138258758">
                      <w:marLeft w:val="0"/>
                      <w:marRight w:val="0"/>
                      <w:marTop w:val="0"/>
                      <w:marBottom w:val="0"/>
                      <w:divBdr>
                        <w:top w:val="single" w:sz="4" w:space="0" w:color="FFFFFF"/>
                        <w:left w:val="single" w:sz="4" w:space="0" w:color="FFFFFF"/>
                        <w:bottom w:val="single" w:sz="4" w:space="0" w:color="B0B0B0"/>
                        <w:right w:val="single" w:sz="4" w:space="0" w:color="B0B0B0"/>
                      </w:divBdr>
                    </w:div>
                  </w:divsChild>
                </w:div>
              </w:divsChild>
            </w:div>
            <w:div w:id="1758474016">
              <w:marLeft w:val="0"/>
              <w:marRight w:val="0"/>
              <w:marTop w:val="0"/>
              <w:marBottom w:val="0"/>
              <w:divBdr>
                <w:top w:val="none" w:sz="0" w:space="0" w:color="auto"/>
                <w:left w:val="none" w:sz="0" w:space="0" w:color="auto"/>
                <w:bottom w:val="none" w:sz="0" w:space="0" w:color="auto"/>
                <w:right w:val="none" w:sz="0" w:space="0" w:color="auto"/>
              </w:divBdr>
            </w:div>
            <w:div w:id="1832211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4222160">
      <w:bodyDiv w:val="1"/>
      <w:marLeft w:val="0"/>
      <w:marRight w:val="0"/>
      <w:marTop w:val="0"/>
      <w:marBottom w:val="0"/>
      <w:divBdr>
        <w:top w:val="none" w:sz="0" w:space="0" w:color="auto"/>
        <w:left w:val="none" w:sz="0" w:space="0" w:color="auto"/>
        <w:bottom w:val="none" w:sz="0" w:space="0" w:color="auto"/>
        <w:right w:val="none" w:sz="0" w:space="0" w:color="auto"/>
      </w:divBdr>
    </w:div>
    <w:div w:id="550311439">
      <w:bodyDiv w:val="1"/>
      <w:marLeft w:val="0"/>
      <w:marRight w:val="0"/>
      <w:marTop w:val="0"/>
      <w:marBottom w:val="0"/>
      <w:divBdr>
        <w:top w:val="none" w:sz="0" w:space="0" w:color="auto"/>
        <w:left w:val="none" w:sz="0" w:space="0" w:color="auto"/>
        <w:bottom w:val="none" w:sz="0" w:space="0" w:color="auto"/>
        <w:right w:val="none" w:sz="0" w:space="0" w:color="auto"/>
      </w:divBdr>
    </w:div>
    <w:div w:id="624242356">
      <w:bodyDiv w:val="1"/>
      <w:marLeft w:val="0"/>
      <w:marRight w:val="0"/>
      <w:marTop w:val="0"/>
      <w:marBottom w:val="0"/>
      <w:divBdr>
        <w:top w:val="none" w:sz="0" w:space="0" w:color="auto"/>
        <w:left w:val="none" w:sz="0" w:space="0" w:color="auto"/>
        <w:bottom w:val="none" w:sz="0" w:space="0" w:color="auto"/>
        <w:right w:val="none" w:sz="0" w:space="0" w:color="auto"/>
      </w:divBdr>
    </w:div>
    <w:div w:id="666173553">
      <w:bodyDiv w:val="1"/>
      <w:marLeft w:val="0"/>
      <w:marRight w:val="0"/>
      <w:marTop w:val="0"/>
      <w:marBottom w:val="0"/>
      <w:divBdr>
        <w:top w:val="none" w:sz="0" w:space="0" w:color="auto"/>
        <w:left w:val="none" w:sz="0" w:space="0" w:color="auto"/>
        <w:bottom w:val="none" w:sz="0" w:space="0" w:color="auto"/>
        <w:right w:val="none" w:sz="0" w:space="0" w:color="auto"/>
      </w:divBdr>
    </w:div>
    <w:div w:id="666906951">
      <w:bodyDiv w:val="1"/>
      <w:marLeft w:val="0"/>
      <w:marRight w:val="0"/>
      <w:marTop w:val="0"/>
      <w:marBottom w:val="0"/>
      <w:divBdr>
        <w:top w:val="none" w:sz="0" w:space="0" w:color="auto"/>
        <w:left w:val="none" w:sz="0" w:space="0" w:color="auto"/>
        <w:bottom w:val="none" w:sz="0" w:space="0" w:color="auto"/>
        <w:right w:val="none" w:sz="0" w:space="0" w:color="auto"/>
      </w:divBdr>
    </w:div>
    <w:div w:id="675963585">
      <w:bodyDiv w:val="1"/>
      <w:marLeft w:val="0"/>
      <w:marRight w:val="0"/>
      <w:marTop w:val="0"/>
      <w:marBottom w:val="0"/>
      <w:divBdr>
        <w:top w:val="none" w:sz="0" w:space="0" w:color="auto"/>
        <w:left w:val="none" w:sz="0" w:space="0" w:color="auto"/>
        <w:bottom w:val="none" w:sz="0" w:space="0" w:color="auto"/>
        <w:right w:val="none" w:sz="0" w:space="0" w:color="auto"/>
      </w:divBdr>
    </w:div>
    <w:div w:id="735204417">
      <w:bodyDiv w:val="1"/>
      <w:marLeft w:val="0"/>
      <w:marRight w:val="0"/>
      <w:marTop w:val="0"/>
      <w:marBottom w:val="0"/>
      <w:divBdr>
        <w:top w:val="none" w:sz="0" w:space="0" w:color="auto"/>
        <w:left w:val="none" w:sz="0" w:space="0" w:color="auto"/>
        <w:bottom w:val="none" w:sz="0" w:space="0" w:color="auto"/>
        <w:right w:val="none" w:sz="0" w:space="0" w:color="auto"/>
      </w:divBdr>
    </w:div>
    <w:div w:id="750736521">
      <w:bodyDiv w:val="1"/>
      <w:marLeft w:val="0"/>
      <w:marRight w:val="0"/>
      <w:marTop w:val="0"/>
      <w:marBottom w:val="0"/>
      <w:divBdr>
        <w:top w:val="none" w:sz="0" w:space="0" w:color="auto"/>
        <w:left w:val="none" w:sz="0" w:space="0" w:color="auto"/>
        <w:bottom w:val="none" w:sz="0" w:space="0" w:color="auto"/>
        <w:right w:val="none" w:sz="0" w:space="0" w:color="auto"/>
      </w:divBdr>
      <w:divsChild>
        <w:div w:id="938369155">
          <w:marLeft w:val="0"/>
          <w:marRight w:val="0"/>
          <w:marTop w:val="0"/>
          <w:marBottom w:val="0"/>
          <w:divBdr>
            <w:top w:val="none" w:sz="0" w:space="0" w:color="auto"/>
            <w:left w:val="none" w:sz="0" w:space="0" w:color="auto"/>
            <w:bottom w:val="none" w:sz="0" w:space="0" w:color="auto"/>
            <w:right w:val="none" w:sz="0" w:space="0" w:color="auto"/>
          </w:divBdr>
          <w:divsChild>
            <w:div w:id="198322651">
              <w:marLeft w:val="0"/>
              <w:marRight w:val="0"/>
              <w:marTop w:val="0"/>
              <w:marBottom w:val="0"/>
              <w:divBdr>
                <w:top w:val="none" w:sz="0" w:space="0" w:color="auto"/>
                <w:left w:val="none" w:sz="0" w:space="0" w:color="auto"/>
                <w:bottom w:val="none" w:sz="0" w:space="0" w:color="auto"/>
                <w:right w:val="none" w:sz="0" w:space="0" w:color="auto"/>
              </w:divBdr>
              <w:divsChild>
                <w:div w:id="1632518215">
                  <w:marLeft w:val="0"/>
                  <w:marRight w:val="0"/>
                  <w:marTop w:val="0"/>
                  <w:marBottom w:val="0"/>
                  <w:divBdr>
                    <w:top w:val="none" w:sz="0" w:space="0" w:color="auto"/>
                    <w:left w:val="none" w:sz="0" w:space="0" w:color="auto"/>
                    <w:bottom w:val="none" w:sz="0" w:space="0" w:color="auto"/>
                    <w:right w:val="none" w:sz="0" w:space="0" w:color="auto"/>
                  </w:divBdr>
                  <w:divsChild>
                    <w:div w:id="9064583">
                      <w:marLeft w:val="0"/>
                      <w:marRight w:val="0"/>
                      <w:marTop w:val="0"/>
                      <w:marBottom w:val="0"/>
                      <w:divBdr>
                        <w:top w:val="none" w:sz="0" w:space="0" w:color="auto"/>
                        <w:left w:val="none" w:sz="0" w:space="0" w:color="auto"/>
                        <w:bottom w:val="none" w:sz="0" w:space="0" w:color="auto"/>
                        <w:right w:val="none" w:sz="0" w:space="0" w:color="auto"/>
                      </w:divBdr>
                      <w:divsChild>
                        <w:div w:id="1002972483">
                          <w:marLeft w:val="0"/>
                          <w:marRight w:val="0"/>
                          <w:marTop w:val="0"/>
                          <w:marBottom w:val="0"/>
                          <w:divBdr>
                            <w:top w:val="none" w:sz="0" w:space="0" w:color="auto"/>
                            <w:left w:val="none" w:sz="0" w:space="0" w:color="auto"/>
                            <w:bottom w:val="none" w:sz="0" w:space="0" w:color="auto"/>
                            <w:right w:val="none" w:sz="0" w:space="0" w:color="auto"/>
                          </w:divBdr>
                          <w:divsChild>
                            <w:div w:id="119880356">
                              <w:marLeft w:val="0"/>
                              <w:marRight w:val="0"/>
                              <w:marTop w:val="0"/>
                              <w:marBottom w:val="0"/>
                              <w:divBdr>
                                <w:top w:val="none" w:sz="0" w:space="0" w:color="auto"/>
                                <w:left w:val="none" w:sz="0" w:space="0" w:color="auto"/>
                                <w:bottom w:val="none" w:sz="0" w:space="0" w:color="auto"/>
                                <w:right w:val="none" w:sz="0" w:space="0" w:color="auto"/>
                              </w:divBdr>
                            </w:div>
                            <w:div w:id="485167049">
                              <w:marLeft w:val="0"/>
                              <w:marRight w:val="0"/>
                              <w:marTop w:val="0"/>
                              <w:marBottom w:val="0"/>
                              <w:divBdr>
                                <w:top w:val="none" w:sz="0" w:space="0" w:color="auto"/>
                                <w:left w:val="none" w:sz="0" w:space="0" w:color="auto"/>
                                <w:bottom w:val="none" w:sz="0" w:space="0" w:color="auto"/>
                                <w:right w:val="none" w:sz="0" w:space="0" w:color="auto"/>
                              </w:divBdr>
                              <w:divsChild>
                                <w:div w:id="355354530">
                                  <w:marLeft w:val="0"/>
                                  <w:marRight w:val="0"/>
                                  <w:marTop w:val="0"/>
                                  <w:marBottom w:val="0"/>
                                  <w:divBdr>
                                    <w:top w:val="none" w:sz="0" w:space="0" w:color="auto"/>
                                    <w:left w:val="none" w:sz="0" w:space="0" w:color="auto"/>
                                    <w:bottom w:val="none" w:sz="0" w:space="0" w:color="auto"/>
                                    <w:right w:val="none" w:sz="0" w:space="0" w:color="auto"/>
                                  </w:divBdr>
                                  <w:divsChild>
                                    <w:div w:id="418257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102137">
                              <w:marLeft w:val="0"/>
                              <w:marRight w:val="0"/>
                              <w:marTop w:val="0"/>
                              <w:marBottom w:val="0"/>
                              <w:divBdr>
                                <w:top w:val="none" w:sz="0" w:space="0" w:color="auto"/>
                                <w:left w:val="none" w:sz="0" w:space="0" w:color="auto"/>
                                <w:bottom w:val="none" w:sz="0" w:space="0" w:color="auto"/>
                                <w:right w:val="none" w:sz="0" w:space="0" w:color="auto"/>
                              </w:divBdr>
                            </w:div>
                            <w:div w:id="590503107">
                              <w:marLeft w:val="0"/>
                              <w:marRight w:val="0"/>
                              <w:marTop w:val="0"/>
                              <w:marBottom w:val="0"/>
                              <w:divBdr>
                                <w:top w:val="none" w:sz="0" w:space="0" w:color="auto"/>
                                <w:left w:val="none" w:sz="0" w:space="0" w:color="auto"/>
                                <w:bottom w:val="none" w:sz="0" w:space="0" w:color="auto"/>
                                <w:right w:val="none" w:sz="0" w:space="0" w:color="auto"/>
                              </w:divBdr>
                            </w:div>
                            <w:div w:id="1115634605">
                              <w:marLeft w:val="0"/>
                              <w:marRight w:val="0"/>
                              <w:marTop w:val="0"/>
                              <w:marBottom w:val="0"/>
                              <w:divBdr>
                                <w:top w:val="none" w:sz="0" w:space="0" w:color="auto"/>
                                <w:left w:val="none" w:sz="0" w:space="0" w:color="auto"/>
                                <w:bottom w:val="none" w:sz="0" w:space="0" w:color="auto"/>
                                <w:right w:val="none" w:sz="0" w:space="0" w:color="auto"/>
                              </w:divBdr>
                            </w:div>
                            <w:div w:id="1188301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277344">
                      <w:marLeft w:val="0"/>
                      <w:marRight w:val="0"/>
                      <w:marTop w:val="0"/>
                      <w:marBottom w:val="0"/>
                      <w:divBdr>
                        <w:top w:val="none" w:sz="0" w:space="0" w:color="auto"/>
                        <w:left w:val="none" w:sz="0" w:space="0" w:color="auto"/>
                        <w:bottom w:val="none" w:sz="0" w:space="0" w:color="auto"/>
                        <w:right w:val="none" w:sz="0" w:space="0" w:color="auto"/>
                      </w:divBdr>
                    </w:div>
                    <w:div w:id="417681120">
                      <w:marLeft w:val="0"/>
                      <w:marRight w:val="0"/>
                      <w:marTop w:val="0"/>
                      <w:marBottom w:val="0"/>
                      <w:divBdr>
                        <w:top w:val="none" w:sz="0" w:space="0" w:color="auto"/>
                        <w:left w:val="none" w:sz="0" w:space="0" w:color="auto"/>
                        <w:bottom w:val="none" w:sz="0" w:space="0" w:color="auto"/>
                        <w:right w:val="none" w:sz="0" w:space="0" w:color="auto"/>
                      </w:divBdr>
                    </w:div>
                    <w:div w:id="991063328">
                      <w:marLeft w:val="0"/>
                      <w:marRight w:val="0"/>
                      <w:marTop w:val="0"/>
                      <w:marBottom w:val="0"/>
                      <w:divBdr>
                        <w:top w:val="none" w:sz="0" w:space="0" w:color="auto"/>
                        <w:left w:val="none" w:sz="0" w:space="0" w:color="auto"/>
                        <w:bottom w:val="none" w:sz="0" w:space="0" w:color="auto"/>
                        <w:right w:val="none" w:sz="0" w:space="0" w:color="auto"/>
                      </w:divBdr>
                      <w:divsChild>
                        <w:div w:id="400300435">
                          <w:marLeft w:val="0"/>
                          <w:marRight w:val="0"/>
                          <w:marTop w:val="0"/>
                          <w:marBottom w:val="0"/>
                          <w:divBdr>
                            <w:top w:val="none" w:sz="0" w:space="0" w:color="auto"/>
                            <w:left w:val="none" w:sz="0" w:space="0" w:color="auto"/>
                            <w:bottom w:val="none" w:sz="0" w:space="0" w:color="auto"/>
                            <w:right w:val="none" w:sz="0" w:space="0" w:color="auto"/>
                          </w:divBdr>
                        </w:div>
                      </w:divsChild>
                    </w:div>
                    <w:div w:id="1178694714">
                      <w:marLeft w:val="0"/>
                      <w:marRight w:val="0"/>
                      <w:marTop w:val="0"/>
                      <w:marBottom w:val="0"/>
                      <w:divBdr>
                        <w:top w:val="none" w:sz="0" w:space="0" w:color="auto"/>
                        <w:left w:val="none" w:sz="0" w:space="0" w:color="auto"/>
                        <w:bottom w:val="none" w:sz="0" w:space="0" w:color="auto"/>
                        <w:right w:val="none" w:sz="0" w:space="0" w:color="auto"/>
                      </w:divBdr>
                      <w:divsChild>
                        <w:div w:id="2128162998">
                          <w:marLeft w:val="0"/>
                          <w:marRight w:val="0"/>
                          <w:marTop w:val="0"/>
                          <w:marBottom w:val="0"/>
                          <w:divBdr>
                            <w:top w:val="none" w:sz="0" w:space="0" w:color="auto"/>
                            <w:left w:val="none" w:sz="0" w:space="0" w:color="auto"/>
                            <w:bottom w:val="none" w:sz="0" w:space="0" w:color="auto"/>
                            <w:right w:val="none" w:sz="0" w:space="0" w:color="auto"/>
                          </w:divBdr>
                          <w:divsChild>
                            <w:div w:id="62068687">
                              <w:marLeft w:val="0"/>
                              <w:marRight w:val="0"/>
                              <w:marTop w:val="0"/>
                              <w:marBottom w:val="0"/>
                              <w:divBdr>
                                <w:top w:val="none" w:sz="0" w:space="0" w:color="auto"/>
                                <w:left w:val="none" w:sz="0" w:space="0" w:color="auto"/>
                                <w:bottom w:val="none" w:sz="0" w:space="0" w:color="auto"/>
                                <w:right w:val="none" w:sz="0" w:space="0" w:color="auto"/>
                              </w:divBdr>
                              <w:divsChild>
                                <w:div w:id="1726484077">
                                  <w:marLeft w:val="0"/>
                                  <w:marRight w:val="0"/>
                                  <w:marTop w:val="0"/>
                                  <w:marBottom w:val="0"/>
                                  <w:divBdr>
                                    <w:top w:val="none" w:sz="0" w:space="0" w:color="auto"/>
                                    <w:left w:val="none" w:sz="0" w:space="0" w:color="auto"/>
                                    <w:bottom w:val="none" w:sz="0" w:space="0" w:color="auto"/>
                                    <w:right w:val="none" w:sz="0" w:space="0" w:color="auto"/>
                                  </w:divBdr>
                                </w:div>
                              </w:divsChild>
                            </w:div>
                            <w:div w:id="98528695">
                              <w:marLeft w:val="0"/>
                              <w:marRight w:val="0"/>
                              <w:marTop w:val="0"/>
                              <w:marBottom w:val="0"/>
                              <w:divBdr>
                                <w:top w:val="none" w:sz="0" w:space="0" w:color="auto"/>
                                <w:left w:val="none" w:sz="0" w:space="0" w:color="auto"/>
                                <w:bottom w:val="none" w:sz="0" w:space="0" w:color="auto"/>
                                <w:right w:val="none" w:sz="0" w:space="0" w:color="auto"/>
                              </w:divBdr>
                            </w:div>
                            <w:div w:id="289672713">
                              <w:marLeft w:val="0"/>
                              <w:marRight w:val="0"/>
                              <w:marTop w:val="0"/>
                              <w:marBottom w:val="0"/>
                              <w:divBdr>
                                <w:top w:val="none" w:sz="0" w:space="0" w:color="auto"/>
                                <w:left w:val="none" w:sz="0" w:space="0" w:color="auto"/>
                                <w:bottom w:val="none" w:sz="0" w:space="0" w:color="auto"/>
                                <w:right w:val="none" w:sz="0" w:space="0" w:color="auto"/>
                              </w:divBdr>
                            </w:div>
                            <w:div w:id="554513256">
                              <w:marLeft w:val="0"/>
                              <w:marRight w:val="0"/>
                              <w:marTop w:val="0"/>
                              <w:marBottom w:val="0"/>
                              <w:divBdr>
                                <w:top w:val="none" w:sz="0" w:space="0" w:color="auto"/>
                                <w:left w:val="none" w:sz="0" w:space="0" w:color="auto"/>
                                <w:bottom w:val="none" w:sz="0" w:space="0" w:color="auto"/>
                                <w:right w:val="none" w:sz="0" w:space="0" w:color="auto"/>
                              </w:divBdr>
                            </w:div>
                            <w:div w:id="627710109">
                              <w:marLeft w:val="0"/>
                              <w:marRight w:val="0"/>
                              <w:marTop w:val="0"/>
                              <w:marBottom w:val="0"/>
                              <w:divBdr>
                                <w:top w:val="none" w:sz="0" w:space="0" w:color="auto"/>
                                <w:left w:val="none" w:sz="0" w:space="0" w:color="auto"/>
                                <w:bottom w:val="none" w:sz="0" w:space="0" w:color="auto"/>
                                <w:right w:val="none" w:sz="0" w:space="0" w:color="auto"/>
                              </w:divBdr>
                            </w:div>
                            <w:div w:id="750008338">
                              <w:marLeft w:val="0"/>
                              <w:marRight w:val="0"/>
                              <w:marTop w:val="0"/>
                              <w:marBottom w:val="0"/>
                              <w:divBdr>
                                <w:top w:val="none" w:sz="0" w:space="0" w:color="auto"/>
                                <w:left w:val="none" w:sz="0" w:space="0" w:color="auto"/>
                                <w:bottom w:val="none" w:sz="0" w:space="0" w:color="auto"/>
                                <w:right w:val="none" w:sz="0" w:space="0" w:color="auto"/>
                              </w:divBdr>
                            </w:div>
                            <w:div w:id="885874909">
                              <w:marLeft w:val="0"/>
                              <w:marRight w:val="0"/>
                              <w:marTop w:val="0"/>
                              <w:marBottom w:val="0"/>
                              <w:divBdr>
                                <w:top w:val="none" w:sz="0" w:space="0" w:color="auto"/>
                                <w:left w:val="none" w:sz="0" w:space="0" w:color="auto"/>
                                <w:bottom w:val="none" w:sz="0" w:space="0" w:color="auto"/>
                                <w:right w:val="none" w:sz="0" w:space="0" w:color="auto"/>
                              </w:divBdr>
                            </w:div>
                            <w:div w:id="1178695675">
                              <w:marLeft w:val="0"/>
                              <w:marRight w:val="0"/>
                              <w:marTop w:val="0"/>
                              <w:marBottom w:val="0"/>
                              <w:divBdr>
                                <w:top w:val="none" w:sz="0" w:space="0" w:color="auto"/>
                                <w:left w:val="none" w:sz="0" w:space="0" w:color="auto"/>
                                <w:bottom w:val="none" w:sz="0" w:space="0" w:color="auto"/>
                                <w:right w:val="none" w:sz="0" w:space="0" w:color="auto"/>
                              </w:divBdr>
                            </w:div>
                            <w:div w:id="1296718977">
                              <w:marLeft w:val="0"/>
                              <w:marRight w:val="0"/>
                              <w:marTop w:val="0"/>
                              <w:marBottom w:val="0"/>
                              <w:divBdr>
                                <w:top w:val="none" w:sz="0" w:space="0" w:color="auto"/>
                                <w:left w:val="none" w:sz="0" w:space="0" w:color="auto"/>
                                <w:bottom w:val="none" w:sz="0" w:space="0" w:color="auto"/>
                                <w:right w:val="none" w:sz="0" w:space="0" w:color="auto"/>
                              </w:divBdr>
                              <w:divsChild>
                                <w:div w:id="2106608504">
                                  <w:marLeft w:val="0"/>
                                  <w:marRight w:val="0"/>
                                  <w:marTop w:val="0"/>
                                  <w:marBottom w:val="0"/>
                                  <w:divBdr>
                                    <w:top w:val="none" w:sz="0" w:space="0" w:color="auto"/>
                                    <w:left w:val="none" w:sz="0" w:space="0" w:color="auto"/>
                                    <w:bottom w:val="none" w:sz="0" w:space="0" w:color="auto"/>
                                    <w:right w:val="none" w:sz="0" w:space="0" w:color="auto"/>
                                  </w:divBdr>
                                </w:div>
                              </w:divsChild>
                            </w:div>
                            <w:div w:id="1499229562">
                              <w:marLeft w:val="0"/>
                              <w:marRight w:val="0"/>
                              <w:marTop w:val="0"/>
                              <w:marBottom w:val="0"/>
                              <w:divBdr>
                                <w:top w:val="none" w:sz="0" w:space="0" w:color="auto"/>
                                <w:left w:val="none" w:sz="0" w:space="0" w:color="auto"/>
                                <w:bottom w:val="none" w:sz="0" w:space="0" w:color="auto"/>
                                <w:right w:val="none" w:sz="0" w:space="0" w:color="auto"/>
                              </w:divBdr>
                              <w:divsChild>
                                <w:div w:id="1679430423">
                                  <w:marLeft w:val="0"/>
                                  <w:marRight w:val="0"/>
                                  <w:marTop w:val="0"/>
                                  <w:marBottom w:val="0"/>
                                  <w:divBdr>
                                    <w:top w:val="none" w:sz="0" w:space="0" w:color="auto"/>
                                    <w:left w:val="none" w:sz="0" w:space="0" w:color="auto"/>
                                    <w:bottom w:val="none" w:sz="0" w:space="0" w:color="auto"/>
                                    <w:right w:val="none" w:sz="0" w:space="0" w:color="auto"/>
                                  </w:divBdr>
                                </w:div>
                              </w:divsChild>
                            </w:div>
                            <w:div w:id="2066953457">
                              <w:marLeft w:val="0"/>
                              <w:marRight w:val="0"/>
                              <w:marTop w:val="0"/>
                              <w:marBottom w:val="0"/>
                              <w:divBdr>
                                <w:top w:val="none" w:sz="0" w:space="0" w:color="auto"/>
                                <w:left w:val="none" w:sz="0" w:space="0" w:color="auto"/>
                                <w:bottom w:val="none" w:sz="0" w:space="0" w:color="auto"/>
                                <w:right w:val="none" w:sz="0" w:space="0" w:color="auto"/>
                              </w:divBdr>
                              <w:divsChild>
                                <w:div w:id="1255045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8487501">
                      <w:marLeft w:val="0"/>
                      <w:marRight w:val="0"/>
                      <w:marTop w:val="0"/>
                      <w:marBottom w:val="0"/>
                      <w:divBdr>
                        <w:top w:val="none" w:sz="0" w:space="0" w:color="auto"/>
                        <w:left w:val="none" w:sz="0" w:space="0" w:color="auto"/>
                        <w:bottom w:val="none" w:sz="0" w:space="0" w:color="auto"/>
                        <w:right w:val="none" w:sz="0" w:space="0" w:color="auto"/>
                      </w:divBdr>
                      <w:divsChild>
                        <w:div w:id="1103116121">
                          <w:marLeft w:val="0"/>
                          <w:marRight w:val="0"/>
                          <w:marTop w:val="0"/>
                          <w:marBottom w:val="0"/>
                          <w:divBdr>
                            <w:top w:val="none" w:sz="0" w:space="0" w:color="auto"/>
                            <w:left w:val="none" w:sz="0" w:space="0" w:color="auto"/>
                            <w:bottom w:val="none" w:sz="0" w:space="0" w:color="auto"/>
                            <w:right w:val="none" w:sz="0" w:space="0" w:color="auto"/>
                          </w:divBdr>
                        </w:div>
                      </w:divsChild>
                    </w:div>
                    <w:div w:id="2136177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8495458">
              <w:marLeft w:val="0"/>
              <w:marRight w:val="0"/>
              <w:marTop w:val="0"/>
              <w:marBottom w:val="0"/>
              <w:divBdr>
                <w:top w:val="none" w:sz="0" w:space="0" w:color="auto"/>
                <w:left w:val="none" w:sz="0" w:space="0" w:color="auto"/>
                <w:bottom w:val="none" w:sz="0" w:space="0" w:color="auto"/>
                <w:right w:val="none" w:sz="0" w:space="0" w:color="auto"/>
              </w:divBdr>
            </w:div>
            <w:div w:id="1400322633">
              <w:marLeft w:val="0"/>
              <w:marRight w:val="0"/>
              <w:marTop w:val="0"/>
              <w:marBottom w:val="0"/>
              <w:divBdr>
                <w:top w:val="none" w:sz="0" w:space="0" w:color="auto"/>
                <w:left w:val="none" w:sz="0" w:space="0" w:color="auto"/>
                <w:bottom w:val="none" w:sz="0" w:space="0" w:color="auto"/>
                <w:right w:val="none" w:sz="0" w:space="0" w:color="auto"/>
              </w:divBdr>
            </w:div>
            <w:div w:id="1516190756">
              <w:marLeft w:val="0"/>
              <w:marRight w:val="0"/>
              <w:marTop w:val="0"/>
              <w:marBottom w:val="0"/>
              <w:divBdr>
                <w:top w:val="none" w:sz="0" w:space="0" w:color="auto"/>
                <w:left w:val="none" w:sz="0" w:space="0" w:color="auto"/>
                <w:bottom w:val="none" w:sz="0" w:space="0" w:color="auto"/>
                <w:right w:val="none" w:sz="0" w:space="0" w:color="auto"/>
              </w:divBdr>
              <w:divsChild>
                <w:div w:id="1142112082">
                  <w:marLeft w:val="0"/>
                  <w:marRight w:val="0"/>
                  <w:marTop w:val="0"/>
                  <w:marBottom w:val="0"/>
                  <w:divBdr>
                    <w:top w:val="single" w:sz="4" w:space="0" w:color="000000"/>
                    <w:left w:val="single" w:sz="4" w:space="0" w:color="000000"/>
                    <w:bottom w:val="single" w:sz="4" w:space="0" w:color="000000"/>
                    <w:right w:val="single" w:sz="4" w:space="0" w:color="000000"/>
                  </w:divBdr>
                  <w:divsChild>
                    <w:div w:id="238027184">
                      <w:marLeft w:val="0"/>
                      <w:marRight w:val="0"/>
                      <w:marTop w:val="0"/>
                      <w:marBottom w:val="0"/>
                      <w:divBdr>
                        <w:top w:val="single" w:sz="4" w:space="0" w:color="FFFFFF"/>
                        <w:left w:val="single" w:sz="4" w:space="0" w:color="FFFFFF"/>
                        <w:bottom w:val="single" w:sz="4" w:space="0" w:color="B0B0B0"/>
                        <w:right w:val="single" w:sz="4" w:space="0" w:color="B0B0B0"/>
                      </w:divBdr>
                    </w:div>
                  </w:divsChild>
                </w:div>
                <w:div w:id="1598715588">
                  <w:marLeft w:val="0"/>
                  <w:marRight w:val="0"/>
                  <w:marTop w:val="0"/>
                  <w:marBottom w:val="0"/>
                  <w:divBdr>
                    <w:top w:val="single" w:sz="4" w:space="0" w:color="000000"/>
                    <w:left w:val="single" w:sz="4" w:space="0" w:color="000000"/>
                    <w:bottom w:val="single" w:sz="4" w:space="0" w:color="000000"/>
                    <w:right w:val="single" w:sz="4" w:space="0" w:color="000000"/>
                  </w:divBdr>
                  <w:divsChild>
                    <w:div w:id="1485587573">
                      <w:marLeft w:val="0"/>
                      <w:marRight w:val="0"/>
                      <w:marTop w:val="0"/>
                      <w:marBottom w:val="0"/>
                      <w:divBdr>
                        <w:top w:val="single" w:sz="4" w:space="0" w:color="FFFFFF"/>
                        <w:left w:val="single" w:sz="4" w:space="0" w:color="FFFFFF"/>
                        <w:bottom w:val="single" w:sz="4" w:space="0" w:color="B0B0B0"/>
                        <w:right w:val="single" w:sz="4" w:space="0" w:color="B0B0B0"/>
                      </w:divBdr>
                    </w:div>
                  </w:divsChild>
                </w:div>
                <w:div w:id="1979721698">
                  <w:marLeft w:val="0"/>
                  <w:marRight w:val="0"/>
                  <w:marTop w:val="0"/>
                  <w:marBottom w:val="0"/>
                  <w:divBdr>
                    <w:top w:val="single" w:sz="4" w:space="0" w:color="000000"/>
                    <w:left w:val="single" w:sz="4" w:space="0" w:color="000000"/>
                    <w:bottom w:val="single" w:sz="4" w:space="0" w:color="000000"/>
                    <w:right w:val="single" w:sz="4" w:space="0" w:color="000000"/>
                  </w:divBdr>
                  <w:divsChild>
                    <w:div w:id="2126381479">
                      <w:marLeft w:val="0"/>
                      <w:marRight w:val="0"/>
                      <w:marTop w:val="0"/>
                      <w:marBottom w:val="0"/>
                      <w:divBdr>
                        <w:top w:val="single" w:sz="4" w:space="0" w:color="FFFFFF"/>
                        <w:left w:val="single" w:sz="4" w:space="0" w:color="FFFFFF"/>
                        <w:bottom w:val="single" w:sz="4" w:space="0" w:color="B0B0B0"/>
                        <w:right w:val="single" w:sz="4" w:space="0" w:color="B0B0B0"/>
                      </w:divBdr>
                    </w:div>
                  </w:divsChild>
                </w:div>
              </w:divsChild>
            </w:div>
          </w:divsChild>
        </w:div>
      </w:divsChild>
    </w:div>
    <w:div w:id="847403672">
      <w:bodyDiv w:val="1"/>
      <w:marLeft w:val="0"/>
      <w:marRight w:val="0"/>
      <w:marTop w:val="0"/>
      <w:marBottom w:val="0"/>
      <w:divBdr>
        <w:top w:val="none" w:sz="0" w:space="0" w:color="auto"/>
        <w:left w:val="none" w:sz="0" w:space="0" w:color="auto"/>
        <w:bottom w:val="none" w:sz="0" w:space="0" w:color="auto"/>
        <w:right w:val="none" w:sz="0" w:space="0" w:color="auto"/>
      </w:divBdr>
    </w:div>
    <w:div w:id="864098650">
      <w:bodyDiv w:val="1"/>
      <w:marLeft w:val="0"/>
      <w:marRight w:val="0"/>
      <w:marTop w:val="0"/>
      <w:marBottom w:val="0"/>
      <w:divBdr>
        <w:top w:val="none" w:sz="0" w:space="0" w:color="auto"/>
        <w:left w:val="none" w:sz="0" w:space="0" w:color="auto"/>
        <w:bottom w:val="none" w:sz="0" w:space="0" w:color="auto"/>
        <w:right w:val="none" w:sz="0" w:space="0" w:color="auto"/>
      </w:divBdr>
    </w:div>
    <w:div w:id="890917810">
      <w:bodyDiv w:val="1"/>
      <w:marLeft w:val="0"/>
      <w:marRight w:val="0"/>
      <w:marTop w:val="0"/>
      <w:marBottom w:val="0"/>
      <w:divBdr>
        <w:top w:val="none" w:sz="0" w:space="0" w:color="auto"/>
        <w:left w:val="none" w:sz="0" w:space="0" w:color="auto"/>
        <w:bottom w:val="none" w:sz="0" w:space="0" w:color="auto"/>
        <w:right w:val="none" w:sz="0" w:space="0" w:color="auto"/>
      </w:divBdr>
    </w:div>
    <w:div w:id="951471403">
      <w:bodyDiv w:val="1"/>
      <w:marLeft w:val="0"/>
      <w:marRight w:val="0"/>
      <w:marTop w:val="0"/>
      <w:marBottom w:val="0"/>
      <w:divBdr>
        <w:top w:val="none" w:sz="0" w:space="0" w:color="auto"/>
        <w:left w:val="none" w:sz="0" w:space="0" w:color="auto"/>
        <w:bottom w:val="none" w:sz="0" w:space="0" w:color="auto"/>
        <w:right w:val="none" w:sz="0" w:space="0" w:color="auto"/>
      </w:divBdr>
      <w:divsChild>
        <w:div w:id="49548144">
          <w:marLeft w:val="0"/>
          <w:marRight w:val="0"/>
          <w:marTop w:val="0"/>
          <w:marBottom w:val="0"/>
          <w:divBdr>
            <w:top w:val="none" w:sz="0" w:space="0" w:color="auto"/>
            <w:left w:val="none" w:sz="0" w:space="0" w:color="auto"/>
            <w:bottom w:val="none" w:sz="0" w:space="0" w:color="auto"/>
            <w:right w:val="none" w:sz="0" w:space="0" w:color="auto"/>
          </w:divBdr>
        </w:div>
        <w:div w:id="74937856">
          <w:marLeft w:val="0"/>
          <w:marRight w:val="0"/>
          <w:marTop w:val="0"/>
          <w:marBottom w:val="0"/>
          <w:divBdr>
            <w:top w:val="none" w:sz="0" w:space="0" w:color="auto"/>
            <w:left w:val="none" w:sz="0" w:space="0" w:color="auto"/>
            <w:bottom w:val="none" w:sz="0" w:space="0" w:color="auto"/>
            <w:right w:val="none" w:sz="0" w:space="0" w:color="auto"/>
          </w:divBdr>
        </w:div>
        <w:div w:id="155919481">
          <w:marLeft w:val="0"/>
          <w:marRight w:val="0"/>
          <w:marTop w:val="0"/>
          <w:marBottom w:val="0"/>
          <w:divBdr>
            <w:top w:val="none" w:sz="0" w:space="0" w:color="auto"/>
            <w:left w:val="none" w:sz="0" w:space="0" w:color="auto"/>
            <w:bottom w:val="none" w:sz="0" w:space="0" w:color="auto"/>
            <w:right w:val="none" w:sz="0" w:space="0" w:color="auto"/>
          </w:divBdr>
        </w:div>
        <w:div w:id="166558322">
          <w:marLeft w:val="0"/>
          <w:marRight w:val="0"/>
          <w:marTop w:val="0"/>
          <w:marBottom w:val="0"/>
          <w:divBdr>
            <w:top w:val="none" w:sz="0" w:space="0" w:color="auto"/>
            <w:left w:val="none" w:sz="0" w:space="0" w:color="auto"/>
            <w:bottom w:val="none" w:sz="0" w:space="0" w:color="auto"/>
            <w:right w:val="none" w:sz="0" w:space="0" w:color="auto"/>
          </w:divBdr>
        </w:div>
        <w:div w:id="194855963">
          <w:marLeft w:val="0"/>
          <w:marRight w:val="0"/>
          <w:marTop w:val="0"/>
          <w:marBottom w:val="0"/>
          <w:divBdr>
            <w:top w:val="none" w:sz="0" w:space="0" w:color="auto"/>
            <w:left w:val="none" w:sz="0" w:space="0" w:color="auto"/>
            <w:bottom w:val="none" w:sz="0" w:space="0" w:color="auto"/>
            <w:right w:val="none" w:sz="0" w:space="0" w:color="auto"/>
          </w:divBdr>
        </w:div>
        <w:div w:id="222060425">
          <w:marLeft w:val="0"/>
          <w:marRight w:val="0"/>
          <w:marTop w:val="0"/>
          <w:marBottom w:val="0"/>
          <w:divBdr>
            <w:top w:val="none" w:sz="0" w:space="0" w:color="auto"/>
            <w:left w:val="none" w:sz="0" w:space="0" w:color="auto"/>
            <w:bottom w:val="none" w:sz="0" w:space="0" w:color="auto"/>
            <w:right w:val="none" w:sz="0" w:space="0" w:color="auto"/>
          </w:divBdr>
        </w:div>
        <w:div w:id="224031476">
          <w:marLeft w:val="0"/>
          <w:marRight w:val="0"/>
          <w:marTop w:val="0"/>
          <w:marBottom w:val="0"/>
          <w:divBdr>
            <w:top w:val="none" w:sz="0" w:space="0" w:color="auto"/>
            <w:left w:val="none" w:sz="0" w:space="0" w:color="auto"/>
            <w:bottom w:val="none" w:sz="0" w:space="0" w:color="auto"/>
            <w:right w:val="none" w:sz="0" w:space="0" w:color="auto"/>
          </w:divBdr>
        </w:div>
        <w:div w:id="311325813">
          <w:marLeft w:val="0"/>
          <w:marRight w:val="0"/>
          <w:marTop w:val="0"/>
          <w:marBottom w:val="0"/>
          <w:divBdr>
            <w:top w:val="none" w:sz="0" w:space="0" w:color="auto"/>
            <w:left w:val="none" w:sz="0" w:space="0" w:color="auto"/>
            <w:bottom w:val="none" w:sz="0" w:space="0" w:color="auto"/>
            <w:right w:val="none" w:sz="0" w:space="0" w:color="auto"/>
          </w:divBdr>
        </w:div>
        <w:div w:id="350684785">
          <w:marLeft w:val="0"/>
          <w:marRight w:val="0"/>
          <w:marTop w:val="0"/>
          <w:marBottom w:val="0"/>
          <w:divBdr>
            <w:top w:val="none" w:sz="0" w:space="0" w:color="auto"/>
            <w:left w:val="none" w:sz="0" w:space="0" w:color="auto"/>
            <w:bottom w:val="none" w:sz="0" w:space="0" w:color="auto"/>
            <w:right w:val="none" w:sz="0" w:space="0" w:color="auto"/>
          </w:divBdr>
        </w:div>
        <w:div w:id="382365736">
          <w:marLeft w:val="0"/>
          <w:marRight w:val="0"/>
          <w:marTop w:val="0"/>
          <w:marBottom w:val="0"/>
          <w:divBdr>
            <w:top w:val="none" w:sz="0" w:space="0" w:color="auto"/>
            <w:left w:val="none" w:sz="0" w:space="0" w:color="auto"/>
            <w:bottom w:val="none" w:sz="0" w:space="0" w:color="auto"/>
            <w:right w:val="none" w:sz="0" w:space="0" w:color="auto"/>
          </w:divBdr>
        </w:div>
        <w:div w:id="428233742">
          <w:marLeft w:val="0"/>
          <w:marRight w:val="0"/>
          <w:marTop w:val="0"/>
          <w:marBottom w:val="0"/>
          <w:divBdr>
            <w:top w:val="none" w:sz="0" w:space="0" w:color="auto"/>
            <w:left w:val="none" w:sz="0" w:space="0" w:color="auto"/>
            <w:bottom w:val="none" w:sz="0" w:space="0" w:color="auto"/>
            <w:right w:val="none" w:sz="0" w:space="0" w:color="auto"/>
          </w:divBdr>
        </w:div>
        <w:div w:id="537546249">
          <w:marLeft w:val="0"/>
          <w:marRight w:val="0"/>
          <w:marTop w:val="0"/>
          <w:marBottom w:val="0"/>
          <w:divBdr>
            <w:top w:val="none" w:sz="0" w:space="0" w:color="auto"/>
            <w:left w:val="none" w:sz="0" w:space="0" w:color="auto"/>
            <w:bottom w:val="none" w:sz="0" w:space="0" w:color="auto"/>
            <w:right w:val="none" w:sz="0" w:space="0" w:color="auto"/>
          </w:divBdr>
        </w:div>
        <w:div w:id="544412186">
          <w:marLeft w:val="0"/>
          <w:marRight w:val="0"/>
          <w:marTop w:val="0"/>
          <w:marBottom w:val="0"/>
          <w:divBdr>
            <w:top w:val="none" w:sz="0" w:space="0" w:color="auto"/>
            <w:left w:val="none" w:sz="0" w:space="0" w:color="auto"/>
            <w:bottom w:val="none" w:sz="0" w:space="0" w:color="auto"/>
            <w:right w:val="none" w:sz="0" w:space="0" w:color="auto"/>
          </w:divBdr>
        </w:div>
        <w:div w:id="569731268">
          <w:marLeft w:val="0"/>
          <w:marRight w:val="0"/>
          <w:marTop w:val="0"/>
          <w:marBottom w:val="0"/>
          <w:divBdr>
            <w:top w:val="none" w:sz="0" w:space="0" w:color="auto"/>
            <w:left w:val="none" w:sz="0" w:space="0" w:color="auto"/>
            <w:bottom w:val="none" w:sz="0" w:space="0" w:color="auto"/>
            <w:right w:val="none" w:sz="0" w:space="0" w:color="auto"/>
          </w:divBdr>
        </w:div>
        <w:div w:id="604119373">
          <w:marLeft w:val="0"/>
          <w:marRight w:val="0"/>
          <w:marTop w:val="0"/>
          <w:marBottom w:val="0"/>
          <w:divBdr>
            <w:top w:val="none" w:sz="0" w:space="0" w:color="auto"/>
            <w:left w:val="none" w:sz="0" w:space="0" w:color="auto"/>
            <w:bottom w:val="none" w:sz="0" w:space="0" w:color="auto"/>
            <w:right w:val="none" w:sz="0" w:space="0" w:color="auto"/>
          </w:divBdr>
        </w:div>
        <w:div w:id="615596565">
          <w:marLeft w:val="0"/>
          <w:marRight w:val="0"/>
          <w:marTop w:val="0"/>
          <w:marBottom w:val="0"/>
          <w:divBdr>
            <w:top w:val="none" w:sz="0" w:space="0" w:color="auto"/>
            <w:left w:val="none" w:sz="0" w:space="0" w:color="auto"/>
            <w:bottom w:val="none" w:sz="0" w:space="0" w:color="auto"/>
            <w:right w:val="none" w:sz="0" w:space="0" w:color="auto"/>
          </w:divBdr>
        </w:div>
        <w:div w:id="699673530">
          <w:marLeft w:val="0"/>
          <w:marRight w:val="0"/>
          <w:marTop w:val="0"/>
          <w:marBottom w:val="0"/>
          <w:divBdr>
            <w:top w:val="none" w:sz="0" w:space="0" w:color="auto"/>
            <w:left w:val="none" w:sz="0" w:space="0" w:color="auto"/>
            <w:bottom w:val="none" w:sz="0" w:space="0" w:color="auto"/>
            <w:right w:val="none" w:sz="0" w:space="0" w:color="auto"/>
          </w:divBdr>
        </w:div>
        <w:div w:id="701516885">
          <w:marLeft w:val="0"/>
          <w:marRight w:val="0"/>
          <w:marTop w:val="0"/>
          <w:marBottom w:val="0"/>
          <w:divBdr>
            <w:top w:val="none" w:sz="0" w:space="0" w:color="auto"/>
            <w:left w:val="none" w:sz="0" w:space="0" w:color="auto"/>
            <w:bottom w:val="none" w:sz="0" w:space="0" w:color="auto"/>
            <w:right w:val="none" w:sz="0" w:space="0" w:color="auto"/>
          </w:divBdr>
        </w:div>
        <w:div w:id="791291039">
          <w:marLeft w:val="0"/>
          <w:marRight w:val="0"/>
          <w:marTop w:val="0"/>
          <w:marBottom w:val="0"/>
          <w:divBdr>
            <w:top w:val="none" w:sz="0" w:space="0" w:color="auto"/>
            <w:left w:val="none" w:sz="0" w:space="0" w:color="auto"/>
            <w:bottom w:val="none" w:sz="0" w:space="0" w:color="auto"/>
            <w:right w:val="none" w:sz="0" w:space="0" w:color="auto"/>
          </w:divBdr>
        </w:div>
        <w:div w:id="830216184">
          <w:marLeft w:val="0"/>
          <w:marRight w:val="0"/>
          <w:marTop w:val="0"/>
          <w:marBottom w:val="0"/>
          <w:divBdr>
            <w:top w:val="none" w:sz="0" w:space="0" w:color="auto"/>
            <w:left w:val="none" w:sz="0" w:space="0" w:color="auto"/>
            <w:bottom w:val="none" w:sz="0" w:space="0" w:color="auto"/>
            <w:right w:val="none" w:sz="0" w:space="0" w:color="auto"/>
          </w:divBdr>
        </w:div>
        <w:div w:id="843741818">
          <w:marLeft w:val="0"/>
          <w:marRight w:val="0"/>
          <w:marTop w:val="0"/>
          <w:marBottom w:val="0"/>
          <w:divBdr>
            <w:top w:val="none" w:sz="0" w:space="0" w:color="auto"/>
            <w:left w:val="none" w:sz="0" w:space="0" w:color="auto"/>
            <w:bottom w:val="none" w:sz="0" w:space="0" w:color="auto"/>
            <w:right w:val="none" w:sz="0" w:space="0" w:color="auto"/>
          </w:divBdr>
        </w:div>
        <w:div w:id="996541968">
          <w:marLeft w:val="0"/>
          <w:marRight w:val="0"/>
          <w:marTop w:val="0"/>
          <w:marBottom w:val="0"/>
          <w:divBdr>
            <w:top w:val="none" w:sz="0" w:space="0" w:color="auto"/>
            <w:left w:val="none" w:sz="0" w:space="0" w:color="auto"/>
            <w:bottom w:val="none" w:sz="0" w:space="0" w:color="auto"/>
            <w:right w:val="none" w:sz="0" w:space="0" w:color="auto"/>
          </w:divBdr>
        </w:div>
        <w:div w:id="1145005973">
          <w:marLeft w:val="0"/>
          <w:marRight w:val="0"/>
          <w:marTop w:val="0"/>
          <w:marBottom w:val="0"/>
          <w:divBdr>
            <w:top w:val="none" w:sz="0" w:space="0" w:color="auto"/>
            <w:left w:val="none" w:sz="0" w:space="0" w:color="auto"/>
            <w:bottom w:val="none" w:sz="0" w:space="0" w:color="auto"/>
            <w:right w:val="none" w:sz="0" w:space="0" w:color="auto"/>
          </w:divBdr>
        </w:div>
        <w:div w:id="1204513539">
          <w:marLeft w:val="0"/>
          <w:marRight w:val="0"/>
          <w:marTop w:val="0"/>
          <w:marBottom w:val="0"/>
          <w:divBdr>
            <w:top w:val="none" w:sz="0" w:space="0" w:color="auto"/>
            <w:left w:val="none" w:sz="0" w:space="0" w:color="auto"/>
            <w:bottom w:val="none" w:sz="0" w:space="0" w:color="auto"/>
            <w:right w:val="none" w:sz="0" w:space="0" w:color="auto"/>
          </w:divBdr>
        </w:div>
        <w:div w:id="1214806449">
          <w:marLeft w:val="0"/>
          <w:marRight w:val="0"/>
          <w:marTop w:val="0"/>
          <w:marBottom w:val="0"/>
          <w:divBdr>
            <w:top w:val="none" w:sz="0" w:space="0" w:color="auto"/>
            <w:left w:val="none" w:sz="0" w:space="0" w:color="auto"/>
            <w:bottom w:val="none" w:sz="0" w:space="0" w:color="auto"/>
            <w:right w:val="none" w:sz="0" w:space="0" w:color="auto"/>
          </w:divBdr>
        </w:div>
        <w:div w:id="1253510188">
          <w:marLeft w:val="0"/>
          <w:marRight w:val="0"/>
          <w:marTop w:val="0"/>
          <w:marBottom w:val="0"/>
          <w:divBdr>
            <w:top w:val="none" w:sz="0" w:space="0" w:color="auto"/>
            <w:left w:val="none" w:sz="0" w:space="0" w:color="auto"/>
            <w:bottom w:val="none" w:sz="0" w:space="0" w:color="auto"/>
            <w:right w:val="none" w:sz="0" w:space="0" w:color="auto"/>
          </w:divBdr>
        </w:div>
        <w:div w:id="1317340079">
          <w:marLeft w:val="0"/>
          <w:marRight w:val="0"/>
          <w:marTop w:val="0"/>
          <w:marBottom w:val="0"/>
          <w:divBdr>
            <w:top w:val="none" w:sz="0" w:space="0" w:color="auto"/>
            <w:left w:val="none" w:sz="0" w:space="0" w:color="auto"/>
            <w:bottom w:val="none" w:sz="0" w:space="0" w:color="auto"/>
            <w:right w:val="none" w:sz="0" w:space="0" w:color="auto"/>
          </w:divBdr>
        </w:div>
        <w:div w:id="1332172237">
          <w:marLeft w:val="0"/>
          <w:marRight w:val="0"/>
          <w:marTop w:val="0"/>
          <w:marBottom w:val="0"/>
          <w:divBdr>
            <w:top w:val="none" w:sz="0" w:space="0" w:color="auto"/>
            <w:left w:val="none" w:sz="0" w:space="0" w:color="auto"/>
            <w:bottom w:val="none" w:sz="0" w:space="0" w:color="auto"/>
            <w:right w:val="none" w:sz="0" w:space="0" w:color="auto"/>
          </w:divBdr>
        </w:div>
        <w:div w:id="1348488026">
          <w:marLeft w:val="0"/>
          <w:marRight w:val="0"/>
          <w:marTop w:val="0"/>
          <w:marBottom w:val="0"/>
          <w:divBdr>
            <w:top w:val="none" w:sz="0" w:space="0" w:color="auto"/>
            <w:left w:val="none" w:sz="0" w:space="0" w:color="auto"/>
            <w:bottom w:val="none" w:sz="0" w:space="0" w:color="auto"/>
            <w:right w:val="none" w:sz="0" w:space="0" w:color="auto"/>
          </w:divBdr>
        </w:div>
        <w:div w:id="1513105534">
          <w:marLeft w:val="0"/>
          <w:marRight w:val="0"/>
          <w:marTop w:val="0"/>
          <w:marBottom w:val="0"/>
          <w:divBdr>
            <w:top w:val="none" w:sz="0" w:space="0" w:color="auto"/>
            <w:left w:val="none" w:sz="0" w:space="0" w:color="auto"/>
            <w:bottom w:val="none" w:sz="0" w:space="0" w:color="auto"/>
            <w:right w:val="none" w:sz="0" w:space="0" w:color="auto"/>
          </w:divBdr>
        </w:div>
        <w:div w:id="1636443548">
          <w:marLeft w:val="0"/>
          <w:marRight w:val="0"/>
          <w:marTop w:val="0"/>
          <w:marBottom w:val="0"/>
          <w:divBdr>
            <w:top w:val="none" w:sz="0" w:space="0" w:color="auto"/>
            <w:left w:val="none" w:sz="0" w:space="0" w:color="auto"/>
            <w:bottom w:val="none" w:sz="0" w:space="0" w:color="auto"/>
            <w:right w:val="none" w:sz="0" w:space="0" w:color="auto"/>
          </w:divBdr>
        </w:div>
        <w:div w:id="1733501658">
          <w:marLeft w:val="0"/>
          <w:marRight w:val="0"/>
          <w:marTop w:val="0"/>
          <w:marBottom w:val="0"/>
          <w:divBdr>
            <w:top w:val="none" w:sz="0" w:space="0" w:color="auto"/>
            <w:left w:val="none" w:sz="0" w:space="0" w:color="auto"/>
            <w:bottom w:val="none" w:sz="0" w:space="0" w:color="auto"/>
            <w:right w:val="none" w:sz="0" w:space="0" w:color="auto"/>
          </w:divBdr>
        </w:div>
        <w:div w:id="1757750171">
          <w:marLeft w:val="0"/>
          <w:marRight w:val="0"/>
          <w:marTop w:val="0"/>
          <w:marBottom w:val="0"/>
          <w:divBdr>
            <w:top w:val="none" w:sz="0" w:space="0" w:color="auto"/>
            <w:left w:val="none" w:sz="0" w:space="0" w:color="auto"/>
            <w:bottom w:val="none" w:sz="0" w:space="0" w:color="auto"/>
            <w:right w:val="none" w:sz="0" w:space="0" w:color="auto"/>
          </w:divBdr>
        </w:div>
        <w:div w:id="1772578826">
          <w:marLeft w:val="0"/>
          <w:marRight w:val="0"/>
          <w:marTop w:val="0"/>
          <w:marBottom w:val="0"/>
          <w:divBdr>
            <w:top w:val="none" w:sz="0" w:space="0" w:color="auto"/>
            <w:left w:val="none" w:sz="0" w:space="0" w:color="auto"/>
            <w:bottom w:val="none" w:sz="0" w:space="0" w:color="auto"/>
            <w:right w:val="none" w:sz="0" w:space="0" w:color="auto"/>
          </w:divBdr>
        </w:div>
        <w:div w:id="1812862218">
          <w:marLeft w:val="0"/>
          <w:marRight w:val="0"/>
          <w:marTop w:val="0"/>
          <w:marBottom w:val="0"/>
          <w:divBdr>
            <w:top w:val="none" w:sz="0" w:space="0" w:color="auto"/>
            <w:left w:val="none" w:sz="0" w:space="0" w:color="auto"/>
            <w:bottom w:val="none" w:sz="0" w:space="0" w:color="auto"/>
            <w:right w:val="none" w:sz="0" w:space="0" w:color="auto"/>
          </w:divBdr>
        </w:div>
        <w:div w:id="1962026690">
          <w:marLeft w:val="0"/>
          <w:marRight w:val="0"/>
          <w:marTop w:val="0"/>
          <w:marBottom w:val="0"/>
          <w:divBdr>
            <w:top w:val="none" w:sz="0" w:space="0" w:color="auto"/>
            <w:left w:val="none" w:sz="0" w:space="0" w:color="auto"/>
            <w:bottom w:val="none" w:sz="0" w:space="0" w:color="auto"/>
            <w:right w:val="none" w:sz="0" w:space="0" w:color="auto"/>
          </w:divBdr>
        </w:div>
        <w:div w:id="2015451729">
          <w:marLeft w:val="0"/>
          <w:marRight w:val="0"/>
          <w:marTop w:val="0"/>
          <w:marBottom w:val="0"/>
          <w:divBdr>
            <w:top w:val="none" w:sz="0" w:space="0" w:color="auto"/>
            <w:left w:val="none" w:sz="0" w:space="0" w:color="auto"/>
            <w:bottom w:val="none" w:sz="0" w:space="0" w:color="auto"/>
            <w:right w:val="none" w:sz="0" w:space="0" w:color="auto"/>
          </w:divBdr>
        </w:div>
        <w:div w:id="2018000788">
          <w:marLeft w:val="0"/>
          <w:marRight w:val="0"/>
          <w:marTop w:val="0"/>
          <w:marBottom w:val="0"/>
          <w:divBdr>
            <w:top w:val="none" w:sz="0" w:space="0" w:color="auto"/>
            <w:left w:val="none" w:sz="0" w:space="0" w:color="auto"/>
            <w:bottom w:val="none" w:sz="0" w:space="0" w:color="auto"/>
            <w:right w:val="none" w:sz="0" w:space="0" w:color="auto"/>
          </w:divBdr>
        </w:div>
        <w:div w:id="2101172535">
          <w:marLeft w:val="0"/>
          <w:marRight w:val="0"/>
          <w:marTop w:val="0"/>
          <w:marBottom w:val="0"/>
          <w:divBdr>
            <w:top w:val="none" w:sz="0" w:space="0" w:color="auto"/>
            <w:left w:val="none" w:sz="0" w:space="0" w:color="auto"/>
            <w:bottom w:val="none" w:sz="0" w:space="0" w:color="auto"/>
            <w:right w:val="none" w:sz="0" w:space="0" w:color="auto"/>
          </w:divBdr>
        </w:div>
      </w:divsChild>
    </w:div>
    <w:div w:id="1006707237">
      <w:bodyDiv w:val="1"/>
      <w:marLeft w:val="0"/>
      <w:marRight w:val="0"/>
      <w:marTop w:val="0"/>
      <w:marBottom w:val="0"/>
      <w:divBdr>
        <w:top w:val="none" w:sz="0" w:space="0" w:color="auto"/>
        <w:left w:val="none" w:sz="0" w:space="0" w:color="auto"/>
        <w:bottom w:val="none" w:sz="0" w:space="0" w:color="auto"/>
        <w:right w:val="none" w:sz="0" w:space="0" w:color="auto"/>
      </w:divBdr>
    </w:div>
    <w:div w:id="1010791875">
      <w:bodyDiv w:val="1"/>
      <w:marLeft w:val="0"/>
      <w:marRight w:val="0"/>
      <w:marTop w:val="0"/>
      <w:marBottom w:val="0"/>
      <w:divBdr>
        <w:top w:val="none" w:sz="0" w:space="0" w:color="auto"/>
        <w:left w:val="none" w:sz="0" w:space="0" w:color="auto"/>
        <w:bottom w:val="none" w:sz="0" w:space="0" w:color="auto"/>
        <w:right w:val="none" w:sz="0" w:space="0" w:color="auto"/>
      </w:divBdr>
    </w:div>
    <w:div w:id="1104302926">
      <w:bodyDiv w:val="1"/>
      <w:marLeft w:val="0"/>
      <w:marRight w:val="0"/>
      <w:marTop w:val="0"/>
      <w:marBottom w:val="0"/>
      <w:divBdr>
        <w:top w:val="none" w:sz="0" w:space="0" w:color="auto"/>
        <w:left w:val="none" w:sz="0" w:space="0" w:color="auto"/>
        <w:bottom w:val="none" w:sz="0" w:space="0" w:color="auto"/>
        <w:right w:val="none" w:sz="0" w:space="0" w:color="auto"/>
      </w:divBdr>
    </w:div>
    <w:div w:id="1154761801">
      <w:bodyDiv w:val="1"/>
      <w:marLeft w:val="0"/>
      <w:marRight w:val="0"/>
      <w:marTop w:val="0"/>
      <w:marBottom w:val="0"/>
      <w:divBdr>
        <w:top w:val="none" w:sz="0" w:space="0" w:color="auto"/>
        <w:left w:val="none" w:sz="0" w:space="0" w:color="auto"/>
        <w:bottom w:val="none" w:sz="0" w:space="0" w:color="auto"/>
        <w:right w:val="none" w:sz="0" w:space="0" w:color="auto"/>
      </w:divBdr>
    </w:div>
    <w:div w:id="1180925142">
      <w:bodyDiv w:val="1"/>
      <w:marLeft w:val="0"/>
      <w:marRight w:val="0"/>
      <w:marTop w:val="0"/>
      <w:marBottom w:val="0"/>
      <w:divBdr>
        <w:top w:val="none" w:sz="0" w:space="0" w:color="auto"/>
        <w:left w:val="none" w:sz="0" w:space="0" w:color="auto"/>
        <w:bottom w:val="none" w:sz="0" w:space="0" w:color="auto"/>
        <w:right w:val="none" w:sz="0" w:space="0" w:color="auto"/>
      </w:divBdr>
    </w:div>
    <w:div w:id="1195848963">
      <w:bodyDiv w:val="1"/>
      <w:marLeft w:val="0"/>
      <w:marRight w:val="0"/>
      <w:marTop w:val="0"/>
      <w:marBottom w:val="0"/>
      <w:divBdr>
        <w:top w:val="none" w:sz="0" w:space="0" w:color="auto"/>
        <w:left w:val="none" w:sz="0" w:space="0" w:color="auto"/>
        <w:bottom w:val="none" w:sz="0" w:space="0" w:color="auto"/>
        <w:right w:val="none" w:sz="0" w:space="0" w:color="auto"/>
      </w:divBdr>
    </w:div>
    <w:div w:id="1197960407">
      <w:bodyDiv w:val="1"/>
      <w:marLeft w:val="0"/>
      <w:marRight w:val="0"/>
      <w:marTop w:val="0"/>
      <w:marBottom w:val="0"/>
      <w:divBdr>
        <w:top w:val="none" w:sz="0" w:space="0" w:color="auto"/>
        <w:left w:val="none" w:sz="0" w:space="0" w:color="auto"/>
        <w:bottom w:val="none" w:sz="0" w:space="0" w:color="auto"/>
        <w:right w:val="none" w:sz="0" w:space="0" w:color="auto"/>
      </w:divBdr>
    </w:div>
    <w:div w:id="1384018237">
      <w:bodyDiv w:val="1"/>
      <w:marLeft w:val="0"/>
      <w:marRight w:val="0"/>
      <w:marTop w:val="0"/>
      <w:marBottom w:val="0"/>
      <w:divBdr>
        <w:top w:val="none" w:sz="0" w:space="0" w:color="auto"/>
        <w:left w:val="none" w:sz="0" w:space="0" w:color="auto"/>
        <w:bottom w:val="none" w:sz="0" w:space="0" w:color="auto"/>
        <w:right w:val="none" w:sz="0" w:space="0" w:color="auto"/>
      </w:divBdr>
    </w:div>
    <w:div w:id="1426880049">
      <w:bodyDiv w:val="1"/>
      <w:marLeft w:val="0"/>
      <w:marRight w:val="0"/>
      <w:marTop w:val="0"/>
      <w:marBottom w:val="0"/>
      <w:divBdr>
        <w:top w:val="none" w:sz="0" w:space="0" w:color="auto"/>
        <w:left w:val="none" w:sz="0" w:space="0" w:color="auto"/>
        <w:bottom w:val="none" w:sz="0" w:space="0" w:color="auto"/>
        <w:right w:val="none" w:sz="0" w:space="0" w:color="auto"/>
      </w:divBdr>
    </w:div>
    <w:div w:id="1471439326">
      <w:bodyDiv w:val="1"/>
      <w:marLeft w:val="0"/>
      <w:marRight w:val="0"/>
      <w:marTop w:val="0"/>
      <w:marBottom w:val="0"/>
      <w:divBdr>
        <w:top w:val="none" w:sz="0" w:space="0" w:color="auto"/>
        <w:left w:val="none" w:sz="0" w:space="0" w:color="auto"/>
        <w:bottom w:val="none" w:sz="0" w:space="0" w:color="auto"/>
        <w:right w:val="none" w:sz="0" w:space="0" w:color="auto"/>
      </w:divBdr>
    </w:div>
    <w:div w:id="1489589394">
      <w:bodyDiv w:val="1"/>
      <w:marLeft w:val="0"/>
      <w:marRight w:val="0"/>
      <w:marTop w:val="0"/>
      <w:marBottom w:val="0"/>
      <w:divBdr>
        <w:top w:val="none" w:sz="0" w:space="0" w:color="auto"/>
        <w:left w:val="none" w:sz="0" w:space="0" w:color="auto"/>
        <w:bottom w:val="none" w:sz="0" w:space="0" w:color="auto"/>
        <w:right w:val="none" w:sz="0" w:space="0" w:color="auto"/>
      </w:divBdr>
    </w:div>
    <w:div w:id="1499613669">
      <w:bodyDiv w:val="1"/>
      <w:marLeft w:val="0"/>
      <w:marRight w:val="0"/>
      <w:marTop w:val="0"/>
      <w:marBottom w:val="0"/>
      <w:divBdr>
        <w:top w:val="none" w:sz="0" w:space="0" w:color="auto"/>
        <w:left w:val="none" w:sz="0" w:space="0" w:color="auto"/>
        <w:bottom w:val="none" w:sz="0" w:space="0" w:color="auto"/>
        <w:right w:val="none" w:sz="0" w:space="0" w:color="auto"/>
      </w:divBdr>
    </w:div>
    <w:div w:id="1509058182">
      <w:bodyDiv w:val="1"/>
      <w:marLeft w:val="0"/>
      <w:marRight w:val="0"/>
      <w:marTop w:val="0"/>
      <w:marBottom w:val="0"/>
      <w:divBdr>
        <w:top w:val="none" w:sz="0" w:space="0" w:color="auto"/>
        <w:left w:val="none" w:sz="0" w:space="0" w:color="auto"/>
        <w:bottom w:val="none" w:sz="0" w:space="0" w:color="auto"/>
        <w:right w:val="none" w:sz="0" w:space="0" w:color="auto"/>
      </w:divBdr>
    </w:div>
    <w:div w:id="1591088096">
      <w:bodyDiv w:val="1"/>
      <w:marLeft w:val="0"/>
      <w:marRight w:val="0"/>
      <w:marTop w:val="0"/>
      <w:marBottom w:val="0"/>
      <w:divBdr>
        <w:top w:val="none" w:sz="0" w:space="0" w:color="auto"/>
        <w:left w:val="none" w:sz="0" w:space="0" w:color="auto"/>
        <w:bottom w:val="none" w:sz="0" w:space="0" w:color="auto"/>
        <w:right w:val="none" w:sz="0" w:space="0" w:color="auto"/>
      </w:divBdr>
    </w:div>
    <w:div w:id="1602758653">
      <w:bodyDiv w:val="1"/>
      <w:marLeft w:val="0"/>
      <w:marRight w:val="0"/>
      <w:marTop w:val="0"/>
      <w:marBottom w:val="0"/>
      <w:divBdr>
        <w:top w:val="none" w:sz="0" w:space="0" w:color="auto"/>
        <w:left w:val="none" w:sz="0" w:space="0" w:color="auto"/>
        <w:bottom w:val="none" w:sz="0" w:space="0" w:color="auto"/>
        <w:right w:val="none" w:sz="0" w:space="0" w:color="auto"/>
      </w:divBdr>
    </w:div>
    <w:div w:id="1607419874">
      <w:bodyDiv w:val="1"/>
      <w:marLeft w:val="0"/>
      <w:marRight w:val="0"/>
      <w:marTop w:val="0"/>
      <w:marBottom w:val="0"/>
      <w:divBdr>
        <w:top w:val="none" w:sz="0" w:space="0" w:color="auto"/>
        <w:left w:val="none" w:sz="0" w:space="0" w:color="auto"/>
        <w:bottom w:val="none" w:sz="0" w:space="0" w:color="auto"/>
        <w:right w:val="none" w:sz="0" w:space="0" w:color="auto"/>
      </w:divBdr>
      <w:divsChild>
        <w:div w:id="46418992">
          <w:marLeft w:val="300"/>
          <w:marRight w:val="300"/>
          <w:marTop w:val="0"/>
          <w:marBottom w:val="0"/>
          <w:divBdr>
            <w:top w:val="none" w:sz="0" w:space="0" w:color="auto"/>
            <w:left w:val="none" w:sz="0" w:space="0" w:color="auto"/>
            <w:bottom w:val="none" w:sz="0" w:space="0" w:color="auto"/>
            <w:right w:val="none" w:sz="0" w:space="0" w:color="auto"/>
          </w:divBdr>
          <w:divsChild>
            <w:div w:id="1763718521">
              <w:marLeft w:val="0"/>
              <w:marRight w:val="0"/>
              <w:marTop w:val="0"/>
              <w:marBottom w:val="0"/>
              <w:divBdr>
                <w:top w:val="none" w:sz="0" w:space="0" w:color="auto"/>
                <w:left w:val="none" w:sz="0" w:space="0" w:color="auto"/>
                <w:bottom w:val="none" w:sz="0" w:space="0" w:color="auto"/>
                <w:right w:val="none" w:sz="0" w:space="0" w:color="auto"/>
              </w:divBdr>
              <w:divsChild>
                <w:div w:id="314912957">
                  <w:marLeft w:val="0"/>
                  <w:marRight w:val="0"/>
                  <w:marTop w:val="0"/>
                  <w:marBottom w:val="0"/>
                  <w:divBdr>
                    <w:top w:val="none" w:sz="0" w:space="0" w:color="auto"/>
                    <w:left w:val="none" w:sz="0" w:space="0" w:color="auto"/>
                    <w:bottom w:val="none" w:sz="0" w:space="0" w:color="auto"/>
                    <w:right w:val="none" w:sz="0" w:space="0" w:color="auto"/>
                  </w:divBdr>
                  <w:divsChild>
                    <w:div w:id="1593859636">
                      <w:marLeft w:val="0"/>
                      <w:marRight w:val="0"/>
                      <w:marTop w:val="0"/>
                      <w:marBottom w:val="0"/>
                      <w:divBdr>
                        <w:top w:val="none" w:sz="0" w:space="0" w:color="auto"/>
                        <w:left w:val="none" w:sz="0" w:space="0" w:color="auto"/>
                        <w:bottom w:val="none" w:sz="0" w:space="0" w:color="auto"/>
                        <w:right w:val="none" w:sz="0" w:space="0" w:color="auto"/>
                      </w:divBdr>
                      <w:divsChild>
                        <w:div w:id="102579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11357055">
      <w:bodyDiv w:val="1"/>
      <w:marLeft w:val="0"/>
      <w:marRight w:val="0"/>
      <w:marTop w:val="0"/>
      <w:marBottom w:val="0"/>
      <w:divBdr>
        <w:top w:val="none" w:sz="0" w:space="0" w:color="auto"/>
        <w:left w:val="none" w:sz="0" w:space="0" w:color="auto"/>
        <w:bottom w:val="none" w:sz="0" w:space="0" w:color="auto"/>
        <w:right w:val="none" w:sz="0" w:space="0" w:color="auto"/>
      </w:divBdr>
    </w:div>
    <w:div w:id="1638755518">
      <w:bodyDiv w:val="1"/>
      <w:marLeft w:val="0"/>
      <w:marRight w:val="0"/>
      <w:marTop w:val="0"/>
      <w:marBottom w:val="0"/>
      <w:divBdr>
        <w:top w:val="none" w:sz="0" w:space="0" w:color="auto"/>
        <w:left w:val="none" w:sz="0" w:space="0" w:color="auto"/>
        <w:bottom w:val="none" w:sz="0" w:space="0" w:color="auto"/>
        <w:right w:val="none" w:sz="0" w:space="0" w:color="auto"/>
      </w:divBdr>
      <w:divsChild>
        <w:div w:id="1815876765">
          <w:marLeft w:val="0"/>
          <w:marRight w:val="0"/>
          <w:marTop w:val="0"/>
          <w:marBottom w:val="0"/>
          <w:divBdr>
            <w:top w:val="none" w:sz="0" w:space="0" w:color="auto"/>
            <w:left w:val="none" w:sz="0" w:space="0" w:color="auto"/>
            <w:bottom w:val="none" w:sz="0" w:space="0" w:color="auto"/>
            <w:right w:val="none" w:sz="0" w:space="0" w:color="auto"/>
          </w:divBdr>
          <w:divsChild>
            <w:div w:id="90469838">
              <w:marLeft w:val="0"/>
              <w:marRight w:val="0"/>
              <w:marTop w:val="0"/>
              <w:marBottom w:val="0"/>
              <w:divBdr>
                <w:top w:val="none" w:sz="0" w:space="0" w:color="auto"/>
                <w:left w:val="none" w:sz="0" w:space="0" w:color="auto"/>
                <w:bottom w:val="none" w:sz="0" w:space="0" w:color="auto"/>
                <w:right w:val="none" w:sz="0" w:space="0" w:color="auto"/>
              </w:divBdr>
            </w:div>
            <w:div w:id="590353862">
              <w:marLeft w:val="0"/>
              <w:marRight w:val="0"/>
              <w:marTop w:val="0"/>
              <w:marBottom w:val="0"/>
              <w:divBdr>
                <w:top w:val="none" w:sz="0" w:space="0" w:color="auto"/>
                <w:left w:val="none" w:sz="0" w:space="0" w:color="auto"/>
                <w:bottom w:val="none" w:sz="0" w:space="0" w:color="auto"/>
                <w:right w:val="none" w:sz="0" w:space="0" w:color="auto"/>
              </w:divBdr>
              <w:divsChild>
                <w:div w:id="1447460692">
                  <w:marLeft w:val="0"/>
                  <w:marRight w:val="0"/>
                  <w:marTop w:val="0"/>
                  <w:marBottom w:val="0"/>
                  <w:divBdr>
                    <w:top w:val="single" w:sz="4" w:space="0" w:color="000000"/>
                    <w:left w:val="single" w:sz="4" w:space="0" w:color="000000"/>
                    <w:bottom w:val="single" w:sz="4" w:space="0" w:color="000000"/>
                    <w:right w:val="single" w:sz="4" w:space="0" w:color="000000"/>
                  </w:divBdr>
                  <w:divsChild>
                    <w:div w:id="200434120">
                      <w:marLeft w:val="0"/>
                      <w:marRight w:val="0"/>
                      <w:marTop w:val="0"/>
                      <w:marBottom w:val="0"/>
                      <w:divBdr>
                        <w:top w:val="single" w:sz="4" w:space="0" w:color="FFFFFF"/>
                        <w:left w:val="single" w:sz="4" w:space="0" w:color="FFFFFF"/>
                        <w:bottom w:val="single" w:sz="4" w:space="0" w:color="B0B0B0"/>
                        <w:right w:val="single" w:sz="4" w:space="0" w:color="B0B0B0"/>
                      </w:divBdr>
                    </w:div>
                  </w:divsChild>
                </w:div>
                <w:div w:id="1900094034">
                  <w:marLeft w:val="0"/>
                  <w:marRight w:val="0"/>
                  <w:marTop w:val="0"/>
                  <w:marBottom w:val="0"/>
                  <w:divBdr>
                    <w:top w:val="single" w:sz="4" w:space="0" w:color="000000"/>
                    <w:left w:val="single" w:sz="4" w:space="0" w:color="000000"/>
                    <w:bottom w:val="single" w:sz="4" w:space="0" w:color="000000"/>
                    <w:right w:val="single" w:sz="4" w:space="0" w:color="000000"/>
                  </w:divBdr>
                  <w:divsChild>
                    <w:div w:id="1567960060">
                      <w:marLeft w:val="0"/>
                      <w:marRight w:val="0"/>
                      <w:marTop w:val="0"/>
                      <w:marBottom w:val="0"/>
                      <w:divBdr>
                        <w:top w:val="single" w:sz="4" w:space="0" w:color="FFFFFF"/>
                        <w:left w:val="single" w:sz="4" w:space="0" w:color="FFFFFF"/>
                        <w:bottom w:val="single" w:sz="4" w:space="0" w:color="B0B0B0"/>
                        <w:right w:val="single" w:sz="4" w:space="0" w:color="B0B0B0"/>
                      </w:divBdr>
                    </w:div>
                  </w:divsChild>
                </w:div>
                <w:div w:id="1933006349">
                  <w:marLeft w:val="0"/>
                  <w:marRight w:val="0"/>
                  <w:marTop w:val="0"/>
                  <w:marBottom w:val="0"/>
                  <w:divBdr>
                    <w:top w:val="single" w:sz="4" w:space="0" w:color="000000"/>
                    <w:left w:val="single" w:sz="4" w:space="0" w:color="000000"/>
                    <w:bottom w:val="single" w:sz="4" w:space="0" w:color="000000"/>
                    <w:right w:val="single" w:sz="4" w:space="0" w:color="000000"/>
                  </w:divBdr>
                  <w:divsChild>
                    <w:div w:id="1970085329">
                      <w:marLeft w:val="0"/>
                      <w:marRight w:val="0"/>
                      <w:marTop w:val="0"/>
                      <w:marBottom w:val="0"/>
                      <w:divBdr>
                        <w:top w:val="single" w:sz="4" w:space="0" w:color="FFFFFF"/>
                        <w:left w:val="single" w:sz="4" w:space="0" w:color="FFFFFF"/>
                        <w:bottom w:val="single" w:sz="4" w:space="0" w:color="B0B0B0"/>
                        <w:right w:val="single" w:sz="4" w:space="0" w:color="B0B0B0"/>
                      </w:divBdr>
                    </w:div>
                  </w:divsChild>
                </w:div>
              </w:divsChild>
            </w:div>
            <w:div w:id="1823501056">
              <w:marLeft w:val="0"/>
              <w:marRight w:val="0"/>
              <w:marTop w:val="0"/>
              <w:marBottom w:val="0"/>
              <w:divBdr>
                <w:top w:val="none" w:sz="0" w:space="0" w:color="auto"/>
                <w:left w:val="none" w:sz="0" w:space="0" w:color="auto"/>
                <w:bottom w:val="none" w:sz="0" w:space="0" w:color="auto"/>
                <w:right w:val="none" w:sz="0" w:space="0" w:color="auto"/>
              </w:divBdr>
            </w:div>
            <w:div w:id="1871186230">
              <w:marLeft w:val="0"/>
              <w:marRight w:val="0"/>
              <w:marTop w:val="0"/>
              <w:marBottom w:val="0"/>
              <w:divBdr>
                <w:top w:val="none" w:sz="0" w:space="0" w:color="auto"/>
                <w:left w:val="none" w:sz="0" w:space="0" w:color="auto"/>
                <w:bottom w:val="none" w:sz="0" w:space="0" w:color="auto"/>
                <w:right w:val="none" w:sz="0" w:space="0" w:color="auto"/>
              </w:divBdr>
              <w:divsChild>
                <w:div w:id="1078526615">
                  <w:marLeft w:val="0"/>
                  <w:marRight w:val="0"/>
                  <w:marTop w:val="0"/>
                  <w:marBottom w:val="0"/>
                  <w:divBdr>
                    <w:top w:val="none" w:sz="0" w:space="0" w:color="auto"/>
                    <w:left w:val="none" w:sz="0" w:space="0" w:color="auto"/>
                    <w:bottom w:val="none" w:sz="0" w:space="0" w:color="auto"/>
                    <w:right w:val="none" w:sz="0" w:space="0" w:color="auto"/>
                  </w:divBdr>
                  <w:divsChild>
                    <w:div w:id="138501155">
                      <w:marLeft w:val="0"/>
                      <w:marRight w:val="0"/>
                      <w:marTop w:val="0"/>
                      <w:marBottom w:val="0"/>
                      <w:divBdr>
                        <w:top w:val="none" w:sz="0" w:space="0" w:color="auto"/>
                        <w:left w:val="none" w:sz="0" w:space="0" w:color="auto"/>
                        <w:bottom w:val="none" w:sz="0" w:space="0" w:color="auto"/>
                        <w:right w:val="none" w:sz="0" w:space="0" w:color="auto"/>
                      </w:divBdr>
                      <w:divsChild>
                        <w:div w:id="709258358">
                          <w:marLeft w:val="0"/>
                          <w:marRight w:val="0"/>
                          <w:marTop w:val="0"/>
                          <w:marBottom w:val="0"/>
                          <w:divBdr>
                            <w:top w:val="none" w:sz="0" w:space="0" w:color="auto"/>
                            <w:left w:val="none" w:sz="0" w:space="0" w:color="auto"/>
                            <w:bottom w:val="none" w:sz="0" w:space="0" w:color="auto"/>
                            <w:right w:val="none" w:sz="0" w:space="0" w:color="auto"/>
                          </w:divBdr>
                          <w:divsChild>
                            <w:div w:id="272711274">
                              <w:marLeft w:val="0"/>
                              <w:marRight w:val="0"/>
                              <w:marTop w:val="0"/>
                              <w:marBottom w:val="0"/>
                              <w:divBdr>
                                <w:top w:val="none" w:sz="0" w:space="0" w:color="auto"/>
                                <w:left w:val="none" w:sz="0" w:space="0" w:color="auto"/>
                                <w:bottom w:val="none" w:sz="0" w:space="0" w:color="auto"/>
                                <w:right w:val="none" w:sz="0" w:space="0" w:color="auto"/>
                              </w:divBdr>
                            </w:div>
                            <w:div w:id="338240604">
                              <w:marLeft w:val="0"/>
                              <w:marRight w:val="0"/>
                              <w:marTop w:val="0"/>
                              <w:marBottom w:val="0"/>
                              <w:divBdr>
                                <w:top w:val="none" w:sz="0" w:space="0" w:color="auto"/>
                                <w:left w:val="none" w:sz="0" w:space="0" w:color="auto"/>
                                <w:bottom w:val="none" w:sz="0" w:space="0" w:color="auto"/>
                                <w:right w:val="none" w:sz="0" w:space="0" w:color="auto"/>
                              </w:divBdr>
                            </w:div>
                            <w:div w:id="587033261">
                              <w:marLeft w:val="0"/>
                              <w:marRight w:val="0"/>
                              <w:marTop w:val="0"/>
                              <w:marBottom w:val="0"/>
                              <w:divBdr>
                                <w:top w:val="none" w:sz="0" w:space="0" w:color="auto"/>
                                <w:left w:val="none" w:sz="0" w:space="0" w:color="auto"/>
                                <w:bottom w:val="none" w:sz="0" w:space="0" w:color="auto"/>
                                <w:right w:val="none" w:sz="0" w:space="0" w:color="auto"/>
                              </w:divBdr>
                            </w:div>
                            <w:div w:id="1681274808">
                              <w:marLeft w:val="0"/>
                              <w:marRight w:val="0"/>
                              <w:marTop w:val="0"/>
                              <w:marBottom w:val="0"/>
                              <w:divBdr>
                                <w:top w:val="none" w:sz="0" w:space="0" w:color="auto"/>
                                <w:left w:val="none" w:sz="0" w:space="0" w:color="auto"/>
                                <w:bottom w:val="none" w:sz="0" w:space="0" w:color="auto"/>
                                <w:right w:val="none" w:sz="0" w:space="0" w:color="auto"/>
                              </w:divBdr>
                              <w:divsChild>
                                <w:div w:id="538007274">
                                  <w:marLeft w:val="0"/>
                                  <w:marRight w:val="0"/>
                                  <w:marTop w:val="0"/>
                                  <w:marBottom w:val="0"/>
                                  <w:divBdr>
                                    <w:top w:val="none" w:sz="0" w:space="0" w:color="auto"/>
                                    <w:left w:val="none" w:sz="0" w:space="0" w:color="auto"/>
                                    <w:bottom w:val="none" w:sz="0" w:space="0" w:color="auto"/>
                                    <w:right w:val="none" w:sz="0" w:space="0" w:color="auto"/>
                                  </w:divBdr>
                                  <w:divsChild>
                                    <w:div w:id="625042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7521866">
                              <w:marLeft w:val="0"/>
                              <w:marRight w:val="0"/>
                              <w:marTop w:val="0"/>
                              <w:marBottom w:val="0"/>
                              <w:divBdr>
                                <w:top w:val="none" w:sz="0" w:space="0" w:color="auto"/>
                                <w:left w:val="none" w:sz="0" w:space="0" w:color="auto"/>
                                <w:bottom w:val="none" w:sz="0" w:space="0" w:color="auto"/>
                                <w:right w:val="none" w:sz="0" w:space="0" w:color="auto"/>
                              </w:divBdr>
                            </w:div>
                            <w:div w:id="1927182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892012">
                      <w:marLeft w:val="0"/>
                      <w:marRight w:val="0"/>
                      <w:marTop w:val="0"/>
                      <w:marBottom w:val="0"/>
                      <w:divBdr>
                        <w:top w:val="none" w:sz="0" w:space="0" w:color="auto"/>
                        <w:left w:val="none" w:sz="0" w:space="0" w:color="auto"/>
                        <w:bottom w:val="none" w:sz="0" w:space="0" w:color="auto"/>
                        <w:right w:val="none" w:sz="0" w:space="0" w:color="auto"/>
                      </w:divBdr>
                      <w:divsChild>
                        <w:div w:id="937758391">
                          <w:marLeft w:val="0"/>
                          <w:marRight w:val="0"/>
                          <w:marTop w:val="0"/>
                          <w:marBottom w:val="0"/>
                          <w:divBdr>
                            <w:top w:val="none" w:sz="0" w:space="0" w:color="auto"/>
                            <w:left w:val="none" w:sz="0" w:space="0" w:color="auto"/>
                            <w:bottom w:val="none" w:sz="0" w:space="0" w:color="auto"/>
                            <w:right w:val="none" w:sz="0" w:space="0" w:color="auto"/>
                          </w:divBdr>
                        </w:div>
                      </w:divsChild>
                    </w:div>
                    <w:div w:id="1195776271">
                      <w:marLeft w:val="0"/>
                      <w:marRight w:val="0"/>
                      <w:marTop w:val="0"/>
                      <w:marBottom w:val="0"/>
                      <w:divBdr>
                        <w:top w:val="none" w:sz="0" w:space="0" w:color="auto"/>
                        <w:left w:val="none" w:sz="0" w:space="0" w:color="auto"/>
                        <w:bottom w:val="none" w:sz="0" w:space="0" w:color="auto"/>
                        <w:right w:val="none" w:sz="0" w:space="0" w:color="auto"/>
                      </w:divBdr>
                    </w:div>
                    <w:div w:id="1215044461">
                      <w:marLeft w:val="0"/>
                      <w:marRight w:val="0"/>
                      <w:marTop w:val="0"/>
                      <w:marBottom w:val="0"/>
                      <w:divBdr>
                        <w:top w:val="none" w:sz="0" w:space="0" w:color="auto"/>
                        <w:left w:val="none" w:sz="0" w:space="0" w:color="auto"/>
                        <w:bottom w:val="none" w:sz="0" w:space="0" w:color="auto"/>
                        <w:right w:val="none" w:sz="0" w:space="0" w:color="auto"/>
                      </w:divBdr>
                      <w:divsChild>
                        <w:div w:id="691148506">
                          <w:marLeft w:val="0"/>
                          <w:marRight w:val="0"/>
                          <w:marTop w:val="0"/>
                          <w:marBottom w:val="0"/>
                          <w:divBdr>
                            <w:top w:val="none" w:sz="0" w:space="0" w:color="auto"/>
                            <w:left w:val="none" w:sz="0" w:space="0" w:color="auto"/>
                            <w:bottom w:val="none" w:sz="0" w:space="0" w:color="auto"/>
                            <w:right w:val="none" w:sz="0" w:space="0" w:color="auto"/>
                          </w:divBdr>
                        </w:div>
                      </w:divsChild>
                    </w:div>
                    <w:div w:id="1388803715">
                      <w:marLeft w:val="0"/>
                      <w:marRight w:val="0"/>
                      <w:marTop w:val="0"/>
                      <w:marBottom w:val="0"/>
                      <w:divBdr>
                        <w:top w:val="none" w:sz="0" w:space="0" w:color="auto"/>
                        <w:left w:val="none" w:sz="0" w:space="0" w:color="auto"/>
                        <w:bottom w:val="none" w:sz="0" w:space="0" w:color="auto"/>
                        <w:right w:val="none" w:sz="0" w:space="0" w:color="auto"/>
                      </w:divBdr>
                    </w:div>
                    <w:div w:id="1895504356">
                      <w:marLeft w:val="0"/>
                      <w:marRight w:val="0"/>
                      <w:marTop w:val="0"/>
                      <w:marBottom w:val="0"/>
                      <w:divBdr>
                        <w:top w:val="none" w:sz="0" w:space="0" w:color="auto"/>
                        <w:left w:val="none" w:sz="0" w:space="0" w:color="auto"/>
                        <w:bottom w:val="none" w:sz="0" w:space="0" w:color="auto"/>
                        <w:right w:val="none" w:sz="0" w:space="0" w:color="auto"/>
                      </w:divBdr>
                    </w:div>
                    <w:div w:id="2133400360">
                      <w:marLeft w:val="0"/>
                      <w:marRight w:val="0"/>
                      <w:marTop w:val="0"/>
                      <w:marBottom w:val="0"/>
                      <w:divBdr>
                        <w:top w:val="none" w:sz="0" w:space="0" w:color="auto"/>
                        <w:left w:val="none" w:sz="0" w:space="0" w:color="auto"/>
                        <w:bottom w:val="none" w:sz="0" w:space="0" w:color="auto"/>
                        <w:right w:val="none" w:sz="0" w:space="0" w:color="auto"/>
                      </w:divBdr>
                      <w:divsChild>
                        <w:div w:id="879828557">
                          <w:marLeft w:val="0"/>
                          <w:marRight w:val="0"/>
                          <w:marTop w:val="0"/>
                          <w:marBottom w:val="0"/>
                          <w:divBdr>
                            <w:top w:val="none" w:sz="0" w:space="0" w:color="auto"/>
                            <w:left w:val="none" w:sz="0" w:space="0" w:color="auto"/>
                            <w:bottom w:val="none" w:sz="0" w:space="0" w:color="auto"/>
                            <w:right w:val="none" w:sz="0" w:space="0" w:color="auto"/>
                          </w:divBdr>
                          <w:divsChild>
                            <w:div w:id="66197084">
                              <w:marLeft w:val="0"/>
                              <w:marRight w:val="0"/>
                              <w:marTop w:val="0"/>
                              <w:marBottom w:val="0"/>
                              <w:divBdr>
                                <w:top w:val="none" w:sz="0" w:space="0" w:color="auto"/>
                                <w:left w:val="none" w:sz="0" w:space="0" w:color="auto"/>
                                <w:bottom w:val="none" w:sz="0" w:space="0" w:color="auto"/>
                                <w:right w:val="none" w:sz="0" w:space="0" w:color="auto"/>
                              </w:divBdr>
                            </w:div>
                            <w:div w:id="381029096">
                              <w:marLeft w:val="0"/>
                              <w:marRight w:val="0"/>
                              <w:marTop w:val="0"/>
                              <w:marBottom w:val="0"/>
                              <w:divBdr>
                                <w:top w:val="none" w:sz="0" w:space="0" w:color="auto"/>
                                <w:left w:val="none" w:sz="0" w:space="0" w:color="auto"/>
                                <w:bottom w:val="none" w:sz="0" w:space="0" w:color="auto"/>
                                <w:right w:val="none" w:sz="0" w:space="0" w:color="auto"/>
                              </w:divBdr>
                            </w:div>
                            <w:div w:id="451675490">
                              <w:marLeft w:val="0"/>
                              <w:marRight w:val="0"/>
                              <w:marTop w:val="0"/>
                              <w:marBottom w:val="0"/>
                              <w:divBdr>
                                <w:top w:val="none" w:sz="0" w:space="0" w:color="auto"/>
                                <w:left w:val="none" w:sz="0" w:space="0" w:color="auto"/>
                                <w:bottom w:val="none" w:sz="0" w:space="0" w:color="auto"/>
                                <w:right w:val="none" w:sz="0" w:space="0" w:color="auto"/>
                              </w:divBdr>
                              <w:divsChild>
                                <w:div w:id="523977950">
                                  <w:marLeft w:val="0"/>
                                  <w:marRight w:val="0"/>
                                  <w:marTop w:val="0"/>
                                  <w:marBottom w:val="0"/>
                                  <w:divBdr>
                                    <w:top w:val="none" w:sz="0" w:space="0" w:color="auto"/>
                                    <w:left w:val="none" w:sz="0" w:space="0" w:color="auto"/>
                                    <w:bottom w:val="none" w:sz="0" w:space="0" w:color="auto"/>
                                    <w:right w:val="none" w:sz="0" w:space="0" w:color="auto"/>
                                  </w:divBdr>
                                </w:div>
                              </w:divsChild>
                            </w:div>
                            <w:div w:id="579023484">
                              <w:marLeft w:val="0"/>
                              <w:marRight w:val="0"/>
                              <w:marTop w:val="0"/>
                              <w:marBottom w:val="0"/>
                              <w:divBdr>
                                <w:top w:val="none" w:sz="0" w:space="0" w:color="auto"/>
                                <w:left w:val="none" w:sz="0" w:space="0" w:color="auto"/>
                                <w:bottom w:val="none" w:sz="0" w:space="0" w:color="auto"/>
                                <w:right w:val="none" w:sz="0" w:space="0" w:color="auto"/>
                              </w:divBdr>
                            </w:div>
                            <w:div w:id="585650806">
                              <w:marLeft w:val="0"/>
                              <w:marRight w:val="0"/>
                              <w:marTop w:val="0"/>
                              <w:marBottom w:val="0"/>
                              <w:divBdr>
                                <w:top w:val="none" w:sz="0" w:space="0" w:color="auto"/>
                                <w:left w:val="none" w:sz="0" w:space="0" w:color="auto"/>
                                <w:bottom w:val="none" w:sz="0" w:space="0" w:color="auto"/>
                                <w:right w:val="none" w:sz="0" w:space="0" w:color="auto"/>
                              </w:divBdr>
                              <w:divsChild>
                                <w:div w:id="40053750">
                                  <w:marLeft w:val="0"/>
                                  <w:marRight w:val="0"/>
                                  <w:marTop w:val="0"/>
                                  <w:marBottom w:val="0"/>
                                  <w:divBdr>
                                    <w:top w:val="none" w:sz="0" w:space="0" w:color="auto"/>
                                    <w:left w:val="none" w:sz="0" w:space="0" w:color="auto"/>
                                    <w:bottom w:val="none" w:sz="0" w:space="0" w:color="auto"/>
                                    <w:right w:val="none" w:sz="0" w:space="0" w:color="auto"/>
                                  </w:divBdr>
                                </w:div>
                              </w:divsChild>
                            </w:div>
                            <w:div w:id="1051156201">
                              <w:marLeft w:val="0"/>
                              <w:marRight w:val="0"/>
                              <w:marTop w:val="0"/>
                              <w:marBottom w:val="0"/>
                              <w:divBdr>
                                <w:top w:val="none" w:sz="0" w:space="0" w:color="auto"/>
                                <w:left w:val="none" w:sz="0" w:space="0" w:color="auto"/>
                                <w:bottom w:val="none" w:sz="0" w:space="0" w:color="auto"/>
                                <w:right w:val="none" w:sz="0" w:space="0" w:color="auto"/>
                              </w:divBdr>
                              <w:divsChild>
                                <w:div w:id="174922428">
                                  <w:marLeft w:val="0"/>
                                  <w:marRight w:val="0"/>
                                  <w:marTop w:val="0"/>
                                  <w:marBottom w:val="0"/>
                                  <w:divBdr>
                                    <w:top w:val="none" w:sz="0" w:space="0" w:color="auto"/>
                                    <w:left w:val="none" w:sz="0" w:space="0" w:color="auto"/>
                                    <w:bottom w:val="none" w:sz="0" w:space="0" w:color="auto"/>
                                    <w:right w:val="none" w:sz="0" w:space="0" w:color="auto"/>
                                  </w:divBdr>
                                </w:div>
                              </w:divsChild>
                            </w:div>
                            <w:div w:id="1107388096">
                              <w:marLeft w:val="0"/>
                              <w:marRight w:val="0"/>
                              <w:marTop w:val="0"/>
                              <w:marBottom w:val="0"/>
                              <w:divBdr>
                                <w:top w:val="none" w:sz="0" w:space="0" w:color="auto"/>
                                <w:left w:val="none" w:sz="0" w:space="0" w:color="auto"/>
                                <w:bottom w:val="none" w:sz="0" w:space="0" w:color="auto"/>
                                <w:right w:val="none" w:sz="0" w:space="0" w:color="auto"/>
                              </w:divBdr>
                            </w:div>
                            <w:div w:id="1109155037">
                              <w:marLeft w:val="0"/>
                              <w:marRight w:val="0"/>
                              <w:marTop w:val="0"/>
                              <w:marBottom w:val="0"/>
                              <w:divBdr>
                                <w:top w:val="none" w:sz="0" w:space="0" w:color="auto"/>
                                <w:left w:val="none" w:sz="0" w:space="0" w:color="auto"/>
                                <w:bottom w:val="none" w:sz="0" w:space="0" w:color="auto"/>
                                <w:right w:val="none" w:sz="0" w:space="0" w:color="auto"/>
                              </w:divBdr>
                              <w:divsChild>
                                <w:div w:id="1439721357">
                                  <w:marLeft w:val="0"/>
                                  <w:marRight w:val="0"/>
                                  <w:marTop w:val="0"/>
                                  <w:marBottom w:val="0"/>
                                  <w:divBdr>
                                    <w:top w:val="none" w:sz="0" w:space="0" w:color="auto"/>
                                    <w:left w:val="none" w:sz="0" w:space="0" w:color="auto"/>
                                    <w:bottom w:val="none" w:sz="0" w:space="0" w:color="auto"/>
                                    <w:right w:val="none" w:sz="0" w:space="0" w:color="auto"/>
                                  </w:divBdr>
                                </w:div>
                              </w:divsChild>
                            </w:div>
                            <w:div w:id="1434200837">
                              <w:marLeft w:val="0"/>
                              <w:marRight w:val="0"/>
                              <w:marTop w:val="0"/>
                              <w:marBottom w:val="0"/>
                              <w:divBdr>
                                <w:top w:val="none" w:sz="0" w:space="0" w:color="auto"/>
                                <w:left w:val="none" w:sz="0" w:space="0" w:color="auto"/>
                                <w:bottom w:val="none" w:sz="0" w:space="0" w:color="auto"/>
                                <w:right w:val="none" w:sz="0" w:space="0" w:color="auto"/>
                              </w:divBdr>
                            </w:div>
                            <w:div w:id="1550844612">
                              <w:marLeft w:val="0"/>
                              <w:marRight w:val="0"/>
                              <w:marTop w:val="0"/>
                              <w:marBottom w:val="0"/>
                              <w:divBdr>
                                <w:top w:val="none" w:sz="0" w:space="0" w:color="auto"/>
                                <w:left w:val="none" w:sz="0" w:space="0" w:color="auto"/>
                                <w:bottom w:val="none" w:sz="0" w:space="0" w:color="auto"/>
                                <w:right w:val="none" w:sz="0" w:space="0" w:color="auto"/>
                              </w:divBdr>
                            </w:div>
                            <w:div w:id="1749961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49819219">
      <w:bodyDiv w:val="1"/>
      <w:marLeft w:val="0"/>
      <w:marRight w:val="0"/>
      <w:marTop w:val="0"/>
      <w:marBottom w:val="0"/>
      <w:divBdr>
        <w:top w:val="none" w:sz="0" w:space="0" w:color="auto"/>
        <w:left w:val="none" w:sz="0" w:space="0" w:color="auto"/>
        <w:bottom w:val="none" w:sz="0" w:space="0" w:color="auto"/>
        <w:right w:val="none" w:sz="0" w:space="0" w:color="auto"/>
      </w:divBdr>
    </w:div>
    <w:div w:id="1674451539">
      <w:bodyDiv w:val="1"/>
      <w:marLeft w:val="0"/>
      <w:marRight w:val="0"/>
      <w:marTop w:val="0"/>
      <w:marBottom w:val="0"/>
      <w:divBdr>
        <w:top w:val="none" w:sz="0" w:space="0" w:color="auto"/>
        <w:left w:val="none" w:sz="0" w:space="0" w:color="auto"/>
        <w:bottom w:val="none" w:sz="0" w:space="0" w:color="auto"/>
        <w:right w:val="none" w:sz="0" w:space="0" w:color="auto"/>
      </w:divBdr>
    </w:div>
    <w:div w:id="1704132890">
      <w:bodyDiv w:val="1"/>
      <w:marLeft w:val="0"/>
      <w:marRight w:val="0"/>
      <w:marTop w:val="0"/>
      <w:marBottom w:val="0"/>
      <w:divBdr>
        <w:top w:val="none" w:sz="0" w:space="0" w:color="auto"/>
        <w:left w:val="none" w:sz="0" w:space="0" w:color="auto"/>
        <w:bottom w:val="none" w:sz="0" w:space="0" w:color="auto"/>
        <w:right w:val="none" w:sz="0" w:space="0" w:color="auto"/>
      </w:divBdr>
    </w:div>
    <w:div w:id="1716391201">
      <w:bodyDiv w:val="1"/>
      <w:marLeft w:val="0"/>
      <w:marRight w:val="0"/>
      <w:marTop w:val="0"/>
      <w:marBottom w:val="0"/>
      <w:divBdr>
        <w:top w:val="none" w:sz="0" w:space="0" w:color="auto"/>
        <w:left w:val="none" w:sz="0" w:space="0" w:color="auto"/>
        <w:bottom w:val="none" w:sz="0" w:space="0" w:color="auto"/>
        <w:right w:val="none" w:sz="0" w:space="0" w:color="auto"/>
      </w:divBdr>
    </w:div>
    <w:div w:id="1752265489">
      <w:bodyDiv w:val="1"/>
      <w:marLeft w:val="0"/>
      <w:marRight w:val="0"/>
      <w:marTop w:val="0"/>
      <w:marBottom w:val="0"/>
      <w:divBdr>
        <w:top w:val="none" w:sz="0" w:space="0" w:color="auto"/>
        <w:left w:val="none" w:sz="0" w:space="0" w:color="auto"/>
        <w:bottom w:val="none" w:sz="0" w:space="0" w:color="auto"/>
        <w:right w:val="none" w:sz="0" w:space="0" w:color="auto"/>
      </w:divBdr>
    </w:div>
    <w:div w:id="1824083952">
      <w:bodyDiv w:val="1"/>
      <w:marLeft w:val="0"/>
      <w:marRight w:val="0"/>
      <w:marTop w:val="0"/>
      <w:marBottom w:val="0"/>
      <w:divBdr>
        <w:top w:val="none" w:sz="0" w:space="0" w:color="auto"/>
        <w:left w:val="none" w:sz="0" w:space="0" w:color="auto"/>
        <w:bottom w:val="none" w:sz="0" w:space="0" w:color="auto"/>
        <w:right w:val="none" w:sz="0" w:space="0" w:color="auto"/>
      </w:divBdr>
    </w:div>
    <w:div w:id="1847360057">
      <w:bodyDiv w:val="1"/>
      <w:marLeft w:val="0"/>
      <w:marRight w:val="0"/>
      <w:marTop w:val="0"/>
      <w:marBottom w:val="0"/>
      <w:divBdr>
        <w:top w:val="none" w:sz="0" w:space="0" w:color="auto"/>
        <w:left w:val="none" w:sz="0" w:space="0" w:color="auto"/>
        <w:bottom w:val="none" w:sz="0" w:space="0" w:color="auto"/>
        <w:right w:val="none" w:sz="0" w:space="0" w:color="auto"/>
      </w:divBdr>
    </w:div>
    <w:div w:id="1851027048">
      <w:bodyDiv w:val="1"/>
      <w:marLeft w:val="0"/>
      <w:marRight w:val="0"/>
      <w:marTop w:val="0"/>
      <w:marBottom w:val="0"/>
      <w:divBdr>
        <w:top w:val="none" w:sz="0" w:space="0" w:color="auto"/>
        <w:left w:val="none" w:sz="0" w:space="0" w:color="auto"/>
        <w:bottom w:val="none" w:sz="0" w:space="0" w:color="auto"/>
        <w:right w:val="none" w:sz="0" w:space="0" w:color="auto"/>
      </w:divBdr>
    </w:div>
    <w:div w:id="1854539019">
      <w:bodyDiv w:val="1"/>
      <w:marLeft w:val="0"/>
      <w:marRight w:val="0"/>
      <w:marTop w:val="0"/>
      <w:marBottom w:val="0"/>
      <w:divBdr>
        <w:top w:val="none" w:sz="0" w:space="0" w:color="auto"/>
        <w:left w:val="none" w:sz="0" w:space="0" w:color="auto"/>
        <w:bottom w:val="none" w:sz="0" w:space="0" w:color="auto"/>
        <w:right w:val="none" w:sz="0" w:space="0" w:color="auto"/>
      </w:divBdr>
      <w:divsChild>
        <w:div w:id="1824420932">
          <w:marLeft w:val="125"/>
          <w:marRight w:val="125"/>
          <w:marTop w:val="0"/>
          <w:marBottom w:val="0"/>
          <w:divBdr>
            <w:top w:val="none" w:sz="0" w:space="0" w:color="auto"/>
            <w:left w:val="none" w:sz="0" w:space="0" w:color="auto"/>
            <w:bottom w:val="none" w:sz="0" w:space="0" w:color="auto"/>
            <w:right w:val="none" w:sz="0" w:space="0" w:color="auto"/>
          </w:divBdr>
        </w:div>
      </w:divsChild>
    </w:div>
    <w:div w:id="1955090097">
      <w:bodyDiv w:val="1"/>
      <w:marLeft w:val="0"/>
      <w:marRight w:val="0"/>
      <w:marTop w:val="0"/>
      <w:marBottom w:val="0"/>
      <w:divBdr>
        <w:top w:val="none" w:sz="0" w:space="0" w:color="auto"/>
        <w:left w:val="none" w:sz="0" w:space="0" w:color="auto"/>
        <w:bottom w:val="none" w:sz="0" w:space="0" w:color="auto"/>
        <w:right w:val="none" w:sz="0" w:space="0" w:color="auto"/>
      </w:divBdr>
    </w:div>
    <w:div w:id="2006930427">
      <w:bodyDiv w:val="1"/>
      <w:marLeft w:val="0"/>
      <w:marRight w:val="0"/>
      <w:marTop w:val="0"/>
      <w:marBottom w:val="0"/>
      <w:divBdr>
        <w:top w:val="none" w:sz="0" w:space="0" w:color="auto"/>
        <w:left w:val="none" w:sz="0" w:space="0" w:color="auto"/>
        <w:bottom w:val="none" w:sz="0" w:space="0" w:color="auto"/>
        <w:right w:val="none" w:sz="0" w:space="0" w:color="auto"/>
      </w:divBdr>
    </w:div>
    <w:div w:id="2046902962">
      <w:bodyDiv w:val="1"/>
      <w:marLeft w:val="0"/>
      <w:marRight w:val="0"/>
      <w:marTop w:val="0"/>
      <w:marBottom w:val="0"/>
      <w:divBdr>
        <w:top w:val="none" w:sz="0" w:space="0" w:color="auto"/>
        <w:left w:val="none" w:sz="0" w:space="0" w:color="auto"/>
        <w:bottom w:val="none" w:sz="0" w:space="0" w:color="auto"/>
        <w:right w:val="none" w:sz="0" w:space="0" w:color="auto"/>
      </w:divBdr>
    </w:div>
    <w:div w:id="2092699746">
      <w:bodyDiv w:val="1"/>
      <w:marLeft w:val="0"/>
      <w:marRight w:val="0"/>
      <w:marTop w:val="0"/>
      <w:marBottom w:val="0"/>
      <w:divBdr>
        <w:top w:val="none" w:sz="0" w:space="0" w:color="auto"/>
        <w:left w:val="none" w:sz="0" w:space="0" w:color="auto"/>
        <w:bottom w:val="none" w:sz="0" w:space="0" w:color="auto"/>
        <w:right w:val="none" w:sz="0" w:space="0" w:color="auto"/>
      </w:divBdr>
    </w:div>
    <w:div w:id="2108498739">
      <w:bodyDiv w:val="1"/>
      <w:marLeft w:val="0"/>
      <w:marRight w:val="0"/>
      <w:marTop w:val="0"/>
      <w:marBottom w:val="0"/>
      <w:divBdr>
        <w:top w:val="none" w:sz="0" w:space="0" w:color="auto"/>
        <w:left w:val="none" w:sz="0" w:space="0" w:color="auto"/>
        <w:bottom w:val="none" w:sz="0" w:space="0" w:color="auto"/>
        <w:right w:val="none" w:sz="0" w:space="0" w:color="auto"/>
      </w:divBdr>
    </w:div>
    <w:div w:id="2143108937">
      <w:bodyDiv w:val="1"/>
      <w:marLeft w:val="0"/>
      <w:marRight w:val="0"/>
      <w:marTop w:val="0"/>
      <w:marBottom w:val="0"/>
      <w:divBdr>
        <w:top w:val="none" w:sz="0" w:space="0" w:color="auto"/>
        <w:left w:val="none" w:sz="0" w:space="0" w:color="auto"/>
        <w:bottom w:val="none" w:sz="0" w:space="0" w:color="auto"/>
        <w:right w:val="none" w:sz="0" w:space="0" w:color="auto"/>
      </w:divBdr>
      <w:divsChild>
        <w:div w:id="1578980171">
          <w:marLeft w:val="125"/>
          <w:marRight w:val="125"/>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D80104F-AFED-46DD-B226-F3898CC779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486</TotalTime>
  <Pages>7</Pages>
  <Words>664</Words>
  <Characters>3787</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USACE</Company>
  <LinksUpToDate>false</LinksUpToDate>
  <CharactersWithSpaces>4443</CharactersWithSpaces>
  <SharedDoc>false</SharedDoc>
  <HLinks>
    <vt:vector size="66" baseType="variant">
      <vt:variant>
        <vt:i4>1900598</vt:i4>
      </vt:variant>
      <vt:variant>
        <vt:i4>30</vt:i4>
      </vt:variant>
      <vt:variant>
        <vt:i4>0</vt:i4>
      </vt:variant>
      <vt:variant>
        <vt:i4>5</vt:i4>
      </vt:variant>
      <vt:variant>
        <vt:lpwstr>http://www.ngs.noaa.gov/cgi-bin/ngs_opsd.prl?PID=AQ1522&amp;EPOCH=1983-2001</vt:lpwstr>
      </vt:variant>
      <vt:variant>
        <vt:lpwstr/>
      </vt:variant>
      <vt:variant>
        <vt:i4>1900598</vt:i4>
      </vt:variant>
      <vt:variant>
        <vt:i4>27</vt:i4>
      </vt:variant>
      <vt:variant>
        <vt:i4>0</vt:i4>
      </vt:variant>
      <vt:variant>
        <vt:i4>5</vt:i4>
      </vt:variant>
      <vt:variant>
        <vt:lpwstr>http://www.ngs.noaa.gov/cgi-bin/ngs_opsd.prl?PID=AQ1522&amp;EPOCH=1983-2001</vt:lpwstr>
      </vt:variant>
      <vt:variant>
        <vt:lpwstr/>
      </vt:variant>
      <vt:variant>
        <vt:i4>1900598</vt:i4>
      </vt:variant>
      <vt:variant>
        <vt:i4>24</vt:i4>
      </vt:variant>
      <vt:variant>
        <vt:i4>0</vt:i4>
      </vt:variant>
      <vt:variant>
        <vt:i4>5</vt:i4>
      </vt:variant>
      <vt:variant>
        <vt:lpwstr>http://www.ngs.noaa.gov/cgi-bin/ngs_opsd.prl?PID=AQ1522&amp;EPOCH=1983-2001</vt:lpwstr>
      </vt:variant>
      <vt:variant>
        <vt:lpwstr/>
      </vt:variant>
      <vt:variant>
        <vt:i4>4653087</vt:i4>
      </vt:variant>
      <vt:variant>
        <vt:i4>21</vt:i4>
      </vt:variant>
      <vt:variant>
        <vt:i4>0</vt:i4>
      </vt:variant>
      <vt:variant>
        <vt:i4>5</vt:i4>
      </vt:variant>
      <vt:variant>
        <vt:lpwstr>http://www.ngs.noaa.gov/cgi-bin/ds2.prl?retrieval_type=by_pid&amp;PID=AQ1803</vt:lpwstr>
      </vt:variant>
      <vt:variant>
        <vt:lpwstr/>
      </vt:variant>
      <vt:variant>
        <vt:i4>4915229</vt:i4>
      </vt:variant>
      <vt:variant>
        <vt:i4>18</vt:i4>
      </vt:variant>
      <vt:variant>
        <vt:i4>0</vt:i4>
      </vt:variant>
      <vt:variant>
        <vt:i4>5</vt:i4>
      </vt:variant>
      <vt:variant>
        <vt:lpwstr>http://www.ngs.noaa.gov/cgi-bin/ds2.prl?retrieval_type=by_pid&amp;PID=AQ1522</vt:lpwstr>
      </vt:variant>
      <vt:variant>
        <vt:lpwstr/>
      </vt:variant>
      <vt:variant>
        <vt:i4>4587558</vt:i4>
      </vt:variant>
      <vt:variant>
        <vt:i4>15</vt:i4>
      </vt:variant>
      <vt:variant>
        <vt:i4>0</vt:i4>
      </vt:variant>
      <vt:variant>
        <vt:i4>5</vt:i4>
      </vt:variant>
      <vt:variant>
        <vt:lpwstr>http://tidesandcurrents.noaa.gov/data_menu.shtml?stn=8721147%20Ponce%20De%20Leon%20Inlet%20South,%20FL&amp;type=Bench%20Mark%20Sheets</vt:lpwstr>
      </vt:variant>
      <vt:variant>
        <vt:lpwstr>DatumsPage</vt:lpwstr>
      </vt:variant>
      <vt:variant>
        <vt:i4>5373976</vt:i4>
      </vt:variant>
      <vt:variant>
        <vt:i4>12</vt:i4>
      </vt:variant>
      <vt:variant>
        <vt:i4>0</vt:i4>
      </vt:variant>
      <vt:variant>
        <vt:i4>5</vt:i4>
      </vt:variant>
      <vt:variant>
        <vt:lpwstr>http://tidesandcurrents.noaa.gov/benchmarks/8721147.html</vt:lpwstr>
      </vt:variant>
      <vt:variant>
        <vt:lpwstr/>
      </vt:variant>
      <vt:variant>
        <vt:i4>6684762</vt:i4>
      </vt:variant>
      <vt:variant>
        <vt:i4>9</vt:i4>
      </vt:variant>
      <vt:variant>
        <vt:i4>0</vt:i4>
      </vt:variant>
      <vt:variant>
        <vt:i4>5</vt:i4>
      </vt:variant>
      <vt:variant>
        <vt:lpwstr>http://www.ngs.noaa.gov/cgi-bin/get_image.prl?PROCESSING=list&amp;PID=DK6692</vt:lpwstr>
      </vt:variant>
      <vt:variant>
        <vt:lpwstr/>
      </vt:variant>
      <vt:variant>
        <vt:i4>393317</vt:i4>
      </vt:variant>
      <vt:variant>
        <vt:i4>6</vt:i4>
      </vt:variant>
      <vt:variant>
        <vt:i4>0</vt:i4>
      </vt:variant>
      <vt:variant>
        <vt:i4>5</vt:i4>
      </vt:variant>
      <vt:variant>
        <vt:lpwstr>http://www.ngs.noaa.gov/cgi-bin/ds_lookup.prl?Item=DSDATA.TXT</vt:lpwstr>
      </vt:variant>
      <vt:variant>
        <vt:lpwstr/>
      </vt:variant>
      <vt:variant>
        <vt:i4>8323155</vt:i4>
      </vt:variant>
      <vt:variant>
        <vt:i4>3</vt:i4>
      </vt:variant>
      <vt:variant>
        <vt:i4>0</vt:i4>
      </vt:variant>
      <vt:variant>
        <vt:i4>5</vt:i4>
      </vt:variant>
      <vt:variant>
        <vt:lpwstr>http://www.ngs.noaa.gov/cgi-bin/get_image.prl?PROCESSING=list&amp;PID=AQ1522</vt:lpwstr>
      </vt:variant>
      <vt:variant>
        <vt:lpwstr/>
      </vt:variant>
      <vt:variant>
        <vt:i4>6553630</vt:i4>
      </vt:variant>
      <vt:variant>
        <vt:i4>0</vt:i4>
      </vt:variant>
      <vt:variant>
        <vt:i4>0</vt:i4>
      </vt:variant>
      <vt:variant>
        <vt:i4>5</vt:i4>
      </vt:variant>
      <vt:variant>
        <vt:lpwstr>http://www.ngs.noaa.gov/cgi-bin/OPSD_ret.prl?PID=AQ1522&amp;VM=5296</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Mengelke</dc:creator>
  <cp:lastModifiedBy>Oakman, Andrew T CIV USARMY CEMVN (USA)</cp:lastModifiedBy>
  <cp:revision>27</cp:revision>
  <cp:lastPrinted>2009-01-16T17:54:00Z</cp:lastPrinted>
  <dcterms:created xsi:type="dcterms:W3CDTF">2020-06-12T12:16:00Z</dcterms:created>
  <dcterms:modified xsi:type="dcterms:W3CDTF">2025-10-07T15:06:00Z</dcterms:modified>
</cp:coreProperties>
</file>